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42" w:rsidRDefault="00963F42" w:rsidP="00963F42">
      <w:pPr>
        <w:pStyle w:val="af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63F42" w:rsidRDefault="00963F42" w:rsidP="00963F42">
      <w:pPr>
        <w:pStyle w:val="af"/>
        <w:rPr>
          <w:rFonts w:ascii="Times New Roman" w:hAnsi="Times New Roman"/>
          <w:b/>
          <w:bCs/>
          <w:sz w:val="26"/>
          <w:szCs w:val="26"/>
        </w:rPr>
      </w:pP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963F42" w:rsidRDefault="00963F42" w:rsidP="00963F42">
      <w:pPr>
        <w:pStyle w:val="af"/>
        <w:rPr>
          <w:rFonts w:ascii="Times New Roman" w:hAnsi="Times New Roman"/>
          <w:color w:val="C00000"/>
          <w:sz w:val="30"/>
          <w:szCs w:val="30"/>
        </w:rPr>
      </w:pP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963F42" w:rsidRDefault="00963F42" w:rsidP="00963F42">
      <w:pPr>
        <w:widowControl w:val="0"/>
        <w:suppressLineNumbers/>
        <w:tabs>
          <w:tab w:val="center" w:pos="4818"/>
          <w:tab w:val="right" w:pos="9637"/>
        </w:tabs>
        <w:rPr>
          <w:sz w:val="30"/>
          <w:szCs w:val="30"/>
        </w:rPr>
      </w:pPr>
      <w:r>
        <w:rPr>
          <w:b/>
          <w:sz w:val="30"/>
          <w:szCs w:val="30"/>
        </w:rPr>
        <w:t>17 марта   2020 года     № 4/…</w:t>
      </w:r>
    </w:p>
    <w:p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bookmarkStart w:id="1" w:name="_GoBack"/>
      <w:bookmarkEnd w:id="1"/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201</w:t>
      </w:r>
      <w:r w:rsidR="00F30D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BC19CA" w:rsidRDefault="00C765EC" w:rsidP="00837EDA">
      <w:pPr>
        <w:pStyle w:val="a3"/>
        <w:ind w:firstLine="709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 xml:space="preserve">отчета главы управы </w:t>
      </w:r>
      <w:r w:rsidR="005A41B7">
        <w:t xml:space="preserve"> Бабушкинского</w:t>
      </w:r>
      <w:r>
        <w:t xml:space="preserve"> района города Москвы (далее – управа района)</w:t>
      </w:r>
      <w:r w:rsidR="00DF7343">
        <w:t>,</w:t>
      </w:r>
      <w:r>
        <w:t xml:space="preserve"> </w:t>
      </w:r>
      <w:r w:rsidR="009B25F0">
        <w:t xml:space="preserve">  </w:t>
      </w:r>
    </w:p>
    <w:p w:rsidR="00C765EC" w:rsidRPr="00837EDA" w:rsidRDefault="00C765EC" w:rsidP="00DF7343">
      <w:pPr>
        <w:pStyle w:val="a3"/>
        <w:rPr>
          <w:b/>
        </w:rPr>
      </w:pPr>
      <w:r w:rsidRPr="00EE5E03">
        <w:rPr>
          <w:b/>
        </w:rPr>
        <w:t>Совет депутатов муниципального округа Бабушкинский решил:</w:t>
      </w:r>
    </w:p>
    <w:p w:rsidR="00C765EC" w:rsidRDefault="00CA1C57" w:rsidP="00F30D8C">
      <w:pPr>
        <w:pStyle w:val="a3"/>
      </w:pPr>
      <w:r>
        <w:t xml:space="preserve">1. </w:t>
      </w:r>
      <w:r w:rsidR="00C765EC">
        <w:t>Принять отчет главы управы</w:t>
      </w:r>
      <w:r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</w:t>
      </w:r>
      <w:r w:rsidR="00837EDA">
        <w:t>Аганеева Сергея Александровича</w:t>
      </w:r>
      <w:r w:rsidR="00A24F49">
        <w:t xml:space="preserve"> </w:t>
      </w:r>
      <w:r w:rsidR="00C765EC">
        <w:t>о деятельности управы</w:t>
      </w:r>
      <w:r w:rsidR="005A41B7"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в 201</w:t>
      </w:r>
      <w:r w:rsidR="00F30D8C">
        <w:t>9</w:t>
      </w:r>
      <w:r w:rsidR="00C765EC">
        <w:t xml:space="preserve"> году к сведению</w:t>
      </w:r>
      <w:r w:rsidR="00F24B0D">
        <w:t>.</w:t>
      </w:r>
    </w:p>
    <w:p w:rsidR="00C765EC" w:rsidRDefault="00FD2F11" w:rsidP="00F30D8C">
      <w:pPr>
        <w:pStyle w:val="a3"/>
      </w:pPr>
      <w:r>
        <w:t>2</w:t>
      </w:r>
      <w:r w:rsidR="00C765EC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 w:rsidR="00C765EC">
        <w:t xml:space="preserve"> района</w:t>
      </w:r>
      <w:r w:rsidR="00CA1C57">
        <w:t xml:space="preserve"> города Москвы </w:t>
      </w:r>
      <w:r w:rsidR="009B25F0">
        <w:t xml:space="preserve"> </w:t>
      </w:r>
      <w:r w:rsidR="00C765EC">
        <w:t xml:space="preserve"> в течение 3 дней со дня его принятия.</w:t>
      </w:r>
    </w:p>
    <w:p w:rsidR="00C765EC" w:rsidRDefault="00FD2F11" w:rsidP="00F30D8C">
      <w:pPr>
        <w:pStyle w:val="a3"/>
      </w:pPr>
      <w:r>
        <w:t>3</w:t>
      </w:r>
      <w:r w:rsidR="00C765EC">
        <w:t>. 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 w:rsidR="001F4A24">
        <w:t xml:space="preserve"> Бабушкинский </w:t>
      </w:r>
      <w:r w:rsidR="00C765EC">
        <w:rPr>
          <w:lang w:val="en-US"/>
        </w:rPr>
        <w:t>babush</w:t>
      </w:r>
      <w:r w:rsidR="00C765EC" w:rsidRPr="0029748A">
        <w:t>.</w:t>
      </w:r>
      <w:r w:rsidR="00C765EC">
        <w:rPr>
          <w:lang w:val="en-US"/>
        </w:rPr>
        <w:t>ru</w:t>
      </w:r>
      <w:r w:rsidR="00C765EC">
        <w:t>.</w:t>
      </w:r>
    </w:p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2" w:name="_Hlk32321734"/>
      <w:r>
        <w:rPr>
          <w:sz w:val="28"/>
          <w:szCs w:val="28"/>
        </w:rPr>
        <w:t>Контроль за выполнением настоящего решения возложить на глав</w:t>
      </w:r>
      <w:r w:rsidR="00052F24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округа Бабушкински</w:t>
      </w:r>
      <w:r w:rsidR="00052F24">
        <w:rPr>
          <w:sz w:val="28"/>
          <w:szCs w:val="28"/>
        </w:rPr>
        <w:t>й</w:t>
      </w:r>
      <w:r>
        <w:rPr>
          <w:sz w:val="28"/>
          <w:szCs w:val="28"/>
        </w:rPr>
        <w:t>.</w:t>
      </w:r>
      <w:bookmarkEnd w:id="2"/>
      <w:r>
        <w:rPr>
          <w:sz w:val="28"/>
          <w:szCs w:val="28"/>
        </w:rPr>
        <w:t> </w:t>
      </w:r>
    </w:p>
    <w:p w:rsidR="00F30D8C" w:rsidRDefault="00F30D8C" w:rsidP="00F30D8C">
      <w:pPr>
        <w:pStyle w:val="a3"/>
        <w:ind w:firstLine="700"/>
      </w:pPr>
    </w:p>
    <w:p w:rsidR="00F30D8C" w:rsidRDefault="00F30D8C" w:rsidP="00F30D8C">
      <w:pPr>
        <w:pStyle w:val="a3"/>
        <w:ind w:firstLine="700"/>
      </w:pPr>
    </w:p>
    <w:p w:rsidR="00F30D8C" w:rsidRDefault="00F30D8C" w:rsidP="00F30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F30D8C" w:rsidRDefault="00F30D8C" w:rsidP="00F30D8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F30D8C" w:rsidRDefault="00F30D8C" w:rsidP="00F30D8C">
      <w:pPr>
        <w:pStyle w:val="a3"/>
      </w:pPr>
      <w:r>
        <w:rPr>
          <w:b/>
          <w:bCs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Е.В. Киселёва</w:t>
      </w:r>
    </w:p>
    <w:p w:rsidR="009B25F0" w:rsidRDefault="009B25F0" w:rsidP="00F30D8C">
      <w:pPr>
        <w:pStyle w:val="a3"/>
        <w:rPr>
          <w:b/>
        </w:rPr>
      </w:pPr>
    </w:p>
    <w:sectPr w:rsidR="009B25F0" w:rsidSect="00C1652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E1"/>
    <w:multiLevelType w:val="hybridMultilevel"/>
    <w:tmpl w:val="3F587CC6"/>
    <w:lvl w:ilvl="0" w:tplc="9C54BE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5C9"/>
    <w:multiLevelType w:val="hybridMultilevel"/>
    <w:tmpl w:val="4B4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6F7"/>
    <w:multiLevelType w:val="hybridMultilevel"/>
    <w:tmpl w:val="F54E36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DFF"/>
    <w:multiLevelType w:val="hybridMultilevel"/>
    <w:tmpl w:val="7E1C768A"/>
    <w:lvl w:ilvl="0" w:tplc="30E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A"/>
    <w:rsid w:val="00052F24"/>
    <w:rsid w:val="001178F7"/>
    <w:rsid w:val="00146101"/>
    <w:rsid w:val="001A4689"/>
    <w:rsid w:val="001F4551"/>
    <w:rsid w:val="001F4A24"/>
    <w:rsid w:val="00231996"/>
    <w:rsid w:val="002F0C8A"/>
    <w:rsid w:val="0032729E"/>
    <w:rsid w:val="00381413"/>
    <w:rsid w:val="003F2291"/>
    <w:rsid w:val="00410094"/>
    <w:rsid w:val="00513346"/>
    <w:rsid w:val="005A41B7"/>
    <w:rsid w:val="00610796"/>
    <w:rsid w:val="00632101"/>
    <w:rsid w:val="006C4EBD"/>
    <w:rsid w:val="00772D56"/>
    <w:rsid w:val="00837365"/>
    <w:rsid w:val="00837EDA"/>
    <w:rsid w:val="00950BC0"/>
    <w:rsid w:val="0096393E"/>
    <w:rsid w:val="00963F42"/>
    <w:rsid w:val="009B25F0"/>
    <w:rsid w:val="00A24F49"/>
    <w:rsid w:val="00A573DE"/>
    <w:rsid w:val="00AC7153"/>
    <w:rsid w:val="00BC19CA"/>
    <w:rsid w:val="00BF4DEB"/>
    <w:rsid w:val="00C1652D"/>
    <w:rsid w:val="00C21DED"/>
    <w:rsid w:val="00C35B0B"/>
    <w:rsid w:val="00C765EC"/>
    <w:rsid w:val="00CA1C57"/>
    <w:rsid w:val="00CF6681"/>
    <w:rsid w:val="00D96943"/>
    <w:rsid w:val="00DF7343"/>
    <w:rsid w:val="00E375B7"/>
    <w:rsid w:val="00EE5E03"/>
    <w:rsid w:val="00F24B0D"/>
    <w:rsid w:val="00F30D8C"/>
    <w:rsid w:val="00F40DF9"/>
    <w:rsid w:val="00F83D6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  <w:style w:type="paragraph" w:customStyle="1" w:styleId="ConsPlusNonformat">
    <w:name w:val="ConsPlusNonformat"/>
    <w:basedOn w:val="a"/>
    <w:rsid w:val="00F40DF9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styleId="af7">
    <w:name w:val="Subtle Emphasis"/>
    <w:basedOn w:val="a0"/>
    <w:uiPriority w:val="19"/>
    <w:qFormat/>
    <w:rsid w:val="00F40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12</cp:revision>
  <cp:lastPrinted>2019-03-27T06:49:00Z</cp:lastPrinted>
  <dcterms:created xsi:type="dcterms:W3CDTF">2018-03-21T13:38:00Z</dcterms:created>
  <dcterms:modified xsi:type="dcterms:W3CDTF">2020-03-13T09:20:00Z</dcterms:modified>
</cp:coreProperties>
</file>