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EA" w:rsidRPr="004E0CB0" w:rsidRDefault="00A63576" w:rsidP="008860EA">
      <w:pPr>
        <w:pStyle w:val="af6"/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8860EA" w:rsidRPr="008860EA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</w:p>
    <w:p w:rsidR="008860EA" w:rsidRPr="00E0154F" w:rsidRDefault="008860EA" w:rsidP="008860EA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E0154F">
        <w:rPr>
          <w:rFonts w:ascii="Times New Roman" w:hAnsi="Times New Roman"/>
          <w:b/>
          <w:bCs/>
          <w:color w:val="C00000"/>
          <w:sz w:val="36"/>
          <w:szCs w:val="36"/>
        </w:rPr>
        <w:t>СОВЕТ ДЕПУТАТОВ</w:t>
      </w:r>
    </w:p>
    <w:p w:rsidR="008860EA" w:rsidRPr="00E0154F" w:rsidRDefault="008860EA" w:rsidP="008860EA">
      <w:pPr>
        <w:pStyle w:val="af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E0154F">
        <w:rPr>
          <w:rFonts w:ascii="Times New Roman" w:hAnsi="Times New Roman"/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466839" w:rsidRDefault="008860EA" w:rsidP="008860EA">
      <w:pPr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E0154F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p w:rsidR="00A63576" w:rsidRDefault="00A63576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A63576" w:rsidRDefault="00A63576" w:rsidP="00916AA2">
      <w:pPr>
        <w:ind w:hanging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16AA2" w:rsidRPr="00D9094F" w:rsidRDefault="00A63576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апреля</w:t>
      </w:r>
      <w:r w:rsidR="00970298">
        <w:rPr>
          <w:rFonts w:ascii="Times New Roman" w:hAnsi="Times New Roman"/>
          <w:b/>
          <w:sz w:val="28"/>
          <w:szCs w:val="28"/>
        </w:rPr>
        <w:t xml:space="preserve"> 2021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4D4695">
        <w:rPr>
          <w:rFonts w:ascii="Times New Roman" w:hAnsi="Times New Roman"/>
          <w:b/>
          <w:sz w:val="28"/>
          <w:szCs w:val="28"/>
        </w:rPr>
        <w:t xml:space="preserve">   </w:t>
      </w:r>
      <w:r w:rsidR="00F271F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5</w:t>
      </w:r>
      <w:r w:rsidR="004570E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4F5538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1" w:name="_Hlk66369259"/>
            <w:r>
              <w:rPr>
                <w:b/>
                <w:sz w:val="27"/>
                <w:szCs w:val="27"/>
              </w:rPr>
              <w:t xml:space="preserve">О внесении изменений в решение Совета депутатов муниципального округа Бабушкинский </w:t>
            </w:r>
            <w:r w:rsidR="00A63576">
              <w:rPr>
                <w:b/>
                <w:sz w:val="28"/>
                <w:szCs w:val="28"/>
              </w:rPr>
              <w:t>от 16 марта 2021 года №4/5 «</w:t>
            </w:r>
            <w:r w:rsidR="00916AA2"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 w:rsidR="00970298">
              <w:rPr>
                <w:b/>
                <w:sz w:val="28"/>
                <w:szCs w:val="28"/>
              </w:rPr>
              <w:t>проведение мероприятий</w:t>
            </w:r>
            <w:r w:rsidR="0029271A">
              <w:rPr>
                <w:b/>
                <w:sz w:val="28"/>
                <w:szCs w:val="28"/>
              </w:rPr>
              <w:t xml:space="preserve"> </w:t>
            </w:r>
            <w:r w:rsidR="00916AA2">
              <w:rPr>
                <w:b/>
                <w:sz w:val="28"/>
                <w:szCs w:val="28"/>
              </w:rPr>
              <w:t xml:space="preserve">в рамках реализации Комплексной схемы организации </w:t>
            </w:r>
            <w:r w:rsidR="00970298">
              <w:rPr>
                <w:b/>
                <w:sz w:val="28"/>
                <w:szCs w:val="28"/>
              </w:rPr>
              <w:t xml:space="preserve">безопасности </w:t>
            </w:r>
            <w:r w:rsidR="00916AA2">
              <w:rPr>
                <w:b/>
                <w:sz w:val="28"/>
                <w:szCs w:val="28"/>
              </w:rPr>
              <w:t xml:space="preserve">дорожного движения на </w:t>
            </w:r>
            <w:r w:rsidR="00970298">
              <w:rPr>
                <w:b/>
                <w:sz w:val="28"/>
                <w:szCs w:val="28"/>
              </w:rPr>
              <w:t xml:space="preserve">объектах </w:t>
            </w:r>
            <w:r w:rsidR="00916AA2">
              <w:rPr>
                <w:b/>
                <w:sz w:val="28"/>
                <w:szCs w:val="28"/>
              </w:rPr>
              <w:t xml:space="preserve">улично-дорожной сети </w:t>
            </w:r>
            <w:r w:rsidR="00916AA2" w:rsidRPr="006D6761">
              <w:rPr>
                <w:b/>
                <w:bCs/>
                <w:sz w:val="28"/>
                <w:szCs w:val="28"/>
              </w:rPr>
              <w:t>Бабушкинского района города Москвы в 20</w:t>
            </w:r>
            <w:r w:rsidR="0029271A">
              <w:rPr>
                <w:b/>
                <w:bCs/>
                <w:sz w:val="28"/>
                <w:szCs w:val="28"/>
              </w:rPr>
              <w:t>2</w:t>
            </w:r>
            <w:r w:rsidR="00970298">
              <w:rPr>
                <w:b/>
                <w:bCs/>
                <w:sz w:val="28"/>
                <w:szCs w:val="28"/>
              </w:rPr>
              <w:t>1</w:t>
            </w:r>
            <w:r w:rsidR="00916AA2" w:rsidRPr="006D6761">
              <w:rPr>
                <w:b/>
                <w:bCs/>
                <w:sz w:val="28"/>
                <w:szCs w:val="28"/>
              </w:rPr>
              <w:t xml:space="preserve"> году</w:t>
            </w:r>
            <w:bookmarkEnd w:id="1"/>
            <w:r w:rsidR="00A63576">
              <w:rPr>
                <w:b/>
                <w:bCs/>
                <w:sz w:val="28"/>
                <w:szCs w:val="28"/>
              </w:rPr>
              <w:t>»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Pr="007C7052" w:rsidRDefault="00916AA2" w:rsidP="00916A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 w:rsidR="00F271F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 w:rsidR="007C7052">
        <w:rPr>
          <w:rFonts w:ascii="Times New Roman" w:hAnsi="Times New Roman"/>
          <w:sz w:val="28"/>
          <w:szCs w:val="28"/>
        </w:rPr>
        <w:t xml:space="preserve"> управ районов города Москвы</w:t>
      </w:r>
      <w:r w:rsidR="007C7052" w:rsidRPr="007C7052">
        <w:rPr>
          <w:rFonts w:ascii="Times New Roman" w:hAnsi="Times New Roman" w:cs="Times New Roman"/>
          <w:sz w:val="28"/>
          <w:szCs w:val="28"/>
        </w:rPr>
        <w:t xml:space="preserve">», в связи с корректировкой Рабочей группой префектуры СВАО города Москвы закупочной деятельности в части примененных сборников в сметных расчетах, на основании обращения исполняющего обязанности главы управы Бабушкинского района города Москвы от </w:t>
      </w:r>
      <w:r w:rsidR="007C7052">
        <w:rPr>
          <w:rFonts w:ascii="Times New Roman" w:hAnsi="Times New Roman" w:cs="Times New Roman"/>
          <w:sz w:val="28"/>
          <w:szCs w:val="28"/>
        </w:rPr>
        <w:t>__</w:t>
      </w:r>
      <w:r w:rsidR="007C7052" w:rsidRPr="007C7052">
        <w:rPr>
          <w:rFonts w:ascii="Times New Roman" w:hAnsi="Times New Roman" w:cs="Times New Roman"/>
          <w:sz w:val="28"/>
          <w:szCs w:val="28"/>
        </w:rPr>
        <w:t xml:space="preserve"> апреля 2021 года № И-</w:t>
      </w:r>
      <w:r w:rsidR="007C7052">
        <w:rPr>
          <w:rFonts w:ascii="Times New Roman" w:hAnsi="Times New Roman" w:cs="Times New Roman"/>
          <w:sz w:val="28"/>
          <w:szCs w:val="28"/>
        </w:rPr>
        <w:t>__</w:t>
      </w:r>
      <w:r w:rsidR="007C7052" w:rsidRPr="007C7052">
        <w:rPr>
          <w:rFonts w:ascii="Times New Roman" w:hAnsi="Times New Roman" w:cs="Times New Roman"/>
          <w:sz w:val="28"/>
          <w:szCs w:val="28"/>
        </w:rPr>
        <w:t>/21</w:t>
      </w:r>
      <w:r w:rsidRPr="007C7052">
        <w:rPr>
          <w:rFonts w:ascii="Times New Roman" w:hAnsi="Times New Roman" w:cs="Times New Roman"/>
          <w:sz w:val="28"/>
          <w:szCs w:val="28"/>
        </w:rPr>
        <w:t>,</w:t>
      </w:r>
    </w:p>
    <w:p w:rsidR="00916AA2" w:rsidRPr="00F91FD0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242BC" w:rsidRPr="009242BC" w:rsidRDefault="009242BC" w:rsidP="009242BC">
      <w:pPr>
        <w:pStyle w:val="afb"/>
        <w:jc w:val="both"/>
        <w:rPr>
          <w:sz w:val="28"/>
          <w:szCs w:val="28"/>
        </w:rPr>
      </w:pPr>
      <w:bookmarkStart w:id="2" w:name="_Hlk28008841"/>
      <w:r>
        <w:rPr>
          <w:sz w:val="28"/>
          <w:szCs w:val="28"/>
        </w:rPr>
        <w:t xml:space="preserve">1. </w:t>
      </w:r>
      <w:r w:rsidRPr="009242BC">
        <w:rPr>
          <w:sz w:val="28"/>
          <w:szCs w:val="28"/>
        </w:rPr>
        <w:t xml:space="preserve">Внести в решение Совета депутатов муниципального округа Бабушкинский от 16 </w:t>
      </w:r>
      <w:r>
        <w:rPr>
          <w:sz w:val="28"/>
          <w:szCs w:val="28"/>
        </w:rPr>
        <w:t>марта</w:t>
      </w:r>
      <w:r w:rsidRPr="009242BC">
        <w:rPr>
          <w:sz w:val="28"/>
          <w:szCs w:val="28"/>
        </w:rPr>
        <w:t xml:space="preserve"> 2021года № </w:t>
      </w:r>
      <w:r>
        <w:rPr>
          <w:sz w:val="28"/>
          <w:szCs w:val="28"/>
        </w:rPr>
        <w:t>4</w:t>
      </w:r>
      <w:r w:rsidRPr="009242BC">
        <w:rPr>
          <w:sz w:val="28"/>
          <w:szCs w:val="28"/>
        </w:rPr>
        <w:t xml:space="preserve">/5 «О согласовании направления средств стимулирования управы Бабушкинского района города Москвы на проведение мероприятий в рамках реализации Комплексной схемы организации безопасности дорожного движения на объектах улично-дорожной сети </w:t>
      </w:r>
      <w:r w:rsidRPr="009242BC">
        <w:rPr>
          <w:bCs/>
          <w:sz w:val="28"/>
          <w:szCs w:val="28"/>
        </w:rPr>
        <w:t>Бабушкинского района города Москвы в 2021 году</w:t>
      </w:r>
      <w:r w:rsidRPr="009242BC">
        <w:rPr>
          <w:sz w:val="28"/>
          <w:szCs w:val="28"/>
        </w:rPr>
        <w:t>» (далее по тексту- решение) следующие изменения:</w:t>
      </w:r>
    </w:p>
    <w:p w:rsidR="00916AA2" w:rsidRPr="007427CC" w:rsidRDefault="009242BC" w:rsidP="009242BC">
      <w:pPr>
        <w:pStyle w:val="afb"/>
        <w:jc w:val="both"/>
        <w:rPr>
          <w:sz w:val="28"/>
          <w:szCs w:val="28"/>
        </w:rPr>
      </w:pPr>
      <w:r w:rsidRPr="009242BC">
        <w:rPr>
          <w:bCs/>
          <w:sz w:val="28"/>
          <w:szCs w:val="28"/>
        </w:rPr>
        <w:t xml:space="preserve">1.1. Изложить приложение </w:t>
      </w:r>
      <w:r w:rsidR="00A61A77">
        <w:rPr>
          <w:bCs/>
          <w:sz w:val="28"/>
          <w:szCs w:val="28"/>
        </w:rPr>
        <w:t xml:space="preserve">к решению в редакции согласно </w:t>
      </w:r>
      <w:r w:rsidRPr="009242BC">
        <w:rPr>
          <w:bCs/>
          <w:sz w:val="28"/>
          <w:szCs w:val="28"/>
        </w:rPr>
        <w:t>приложению к настоящему решению.</w:t>
      </w:r>
    </w:p>
    <w:p w:rsidR="00916AA2" w:rsidRPr="009242BC" w:rsidRDefault="00916AA2" w:rsidP="009242BC">
      <w:pPr>
        <w:pStyle w:val="afa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42BC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Бабушкинский </w:t>
      </w:r>
      <w:r w:rsidRPr="009242BC">
        <w:rPr>
          <w:rFonts w:ascii="Times New Roman" w:hAnsi="Times New Roman"/>
          <w:sz w:val="28"/>
          <w:szCs w:val="28"/>
          <w:lang w:val="en-US"/>
        </w:rPr>
        <w:t>babush</w:t>
      </w:r>
      <w:r w:rsidRPr="009242BC">
        <w:rPr>
          <w:rFonts w:ascii="Times New Roman" w:hAnsi="Times New Roman"/>
          <w:sz w:val="28"/>
          <w:szCs w:val="28"/>
        </w:rPr>
        <w:t>.</w:t>
      </w:r>
      <w:r w:rsidRPr="009242BC">
        <w:rPr>
          <w:rFonts w:ascii="Times New Roman" w:hAnsi="Times New Roman"/>
          <w:sz w:val="28"/>
          <w:szCs w:val="28"/>
          <w:lang w:val="en-US"/>
        </w:rPr>
        <w:t>ru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D2543A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 w:rsidR="00970298">
        <w:rPr>
          <w:rFonts w:ascii="Times New Roman" w:hAnsi="Times New Roman"/>
          <w:sz w:val="28"/>
          <w:szCs w:val="28"/>
        </w:rPr>
        <w:t>Трусова Ф.Н</w:t>
      </w:r>
      <w:r>
        <w:rPr>
          <w:rFonts w:ascii="Times New Roman" w:hAnsi="Times New Roman"/>
          <w:sz w:val="28"/>
          <w:szCs w:val="28"/>
        </w:rPr>
        <w:t>.</w:t>
      </w:r>
    </w:p>
    <w:bookmarkEnd w:id="2"/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D2543A" w:rsidRDefault="00D2543A" w:rsidP="00D2543A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970298" w:rsidRPr="006009F0" w:rsidRDefault="00970298" w:rsidP="009702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09F0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6009F0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9F0">
        <w:rPr>
          <w:rFonts w:ascii="Times New Roman" w:hAnsi="Times New Roman" w:cs="Times New Roman"/>
          <w:b/>
          <w:sz w:val="28"/>
          <w:szCs w:val="28"/>
        </w:rPr>
        <w:t xml:space="preserve">     Ф.Н. Трусов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00528F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A63576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A63576" w:rsidRPr="00DC6852" w:rsidRDefault="00A63576" w:rsidP="00A63576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63576" w:rsidRPr="00DC6852" w:rsidRDefault="00A63576" w:rsidP="00A6357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A63576" w:rsidRPr="00DC6852" w:rsidRDefault="00A63576" w:rsidP="00A63576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A63576" w:rsidRPr="00DC6852" w:rsidRDefault="00A63576" w:rsidP="00A63576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20 апреля 2021 года № 5/…</w:t>
      </w:r>
    </w:p>
    <w:p w:rsidR="00A63576" w:rsidRDefault="00A63576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A63576" w:rsidRDefault="00A63576" w:rsidP="00A63576">
      <w:pPr>
        <w:ind w:firstLine="10206"/>
        <w:rPr>
          <w:rFonts w:ascii="Times New Roman" w:hAnsi="Times New Roman"/>
          <w:sz w:val="24"/>
          <w:szCs w:val="24"/>
        </w:rPr>
      </w:pPr>
    </w:p>
    <w:p w:rsidR="00916AA2" w:rsidRPr="00DC6852" w:rsidRDefault="00916AA2" w:rsidP="00A63576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F62203">
        <w:rPr>
          <w:rFonts w:ascii="Times New Roman" w:hAnsi="Times New Roman"/>
          <w:sz w:val="24"/>
          <w:szCs w:val="24"/>
        </w:rPr>
        <w:t>16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6220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F62203">
        <w:rPr>
          <w:rFonts w:ascii="Times New Roman" w:hAnsi="Times New Roman"/>
          <w:sz w:val="24"/>
          <w:szCs w:val="24"/>
        </w:rPr>
        <w:t>4</w:t>
      </w:r>
      <w:r w:rsidR="004570ED">
        <w:rPr>
          <w:rFonts w:ascii="Times New Roman" w:hAnsi="Times New Roman"/>
          <w:sz w:val="24"/>
          <w:szCs w:val="24"/>
        </w:rPr>
        <w:t>/</w:t>
      </w:r>
      <w:r w:rsidR="00F271FA">
        <w:rPr>
          <w:rFonts w:ascii="Times New Roman" w:hAnsi="Times New Roman"/>
          <w:sz w:val="24"/>
          <w:szCs w:val="24"/>
        </w:rPr>
        <w:t>5</w:t>
      </w: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F62203" w:rsidRPr="0089457B" w:rsidRDefault="00F62203" w:rsidP="00F62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рамках реализации комплексной схемы организации дорожного движения и организации безопасности дорожного движения </w:t>
      </w:r>
      <w:r w:rsidRPr="00601D5B">
        <w:rPr>
          <w:rFonts w:ascii="Times New Roman" w:hAnsi="Times New Roman" w:cs="Times New Roman"/>
          <w:b/>
          <w:sz w:val="26"/>
          <w:szCs w:val="26"/>
        </w:rPr>
        <w:t>на объектах улично-дорожной сети в</w:t>
      </w:r>
      <w:r>
        <w:rPr>
          <w:rFonts w:ascii="Times New Roman" w:hAnsi="Times New Roman" w:cs="Times New Roman"/>
          <w:b/>
          <w:sz w:val="26"/>
          <w:szCs w:val="26"/>
        </w:rPr>
        <w:t xml:space="preserve"> 2021 году за счет средств стимулирования управы Бабушкинского города Москвы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8"/>
        <w:gridCol w:w="2971"/>
        <w:gridCol w:w="2680"/>
        <w:gridCol w:w="6250"/>
        <w:gridCol w:w="1985"/>
      </w:tblGrid>
      <w:tr w:rsidR="00A61A77" w:rsidRPr="002C3B12" w:rsidTr="00A61A77">
        <w:trPr>
          <w:trHeight w:val="6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объекта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(</w:t>
            </w:r>
            <w:proofErr w:type="spellStart"/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.)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Искры, д.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593,3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Радужная, д. 7 (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внутридворовой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проезд от школы № 281 до д/сада)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924,9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Ленская 24-26 (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внутридворовой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проезд)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318,5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между ул. Коминтерна, д. 16 и ул. Коминтерна, д. 16А (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внутридворовой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проезд)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</w:tr>
      <w:tr w:rsidR="00A61A77" w:rsidRPr="002C3B12" w:rsidTr="00A61A77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Чичерина 8 корп.1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Безопасность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Организация пешеходного перехода (ПСД+СМР)</w:t>
            </w:r>
            <w:r w:rsidRPr="002C3B12">
              <w:t xml:space="preserve"> </w:t>
            </w: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дорожных знаков – 2 шт.; нанесение дорожной разметки – 88,2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595,8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Ленская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Разработка ПСД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767,7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Олонецкий проезд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2-х пешеходных переходов (установка дорожных знаков – 9 шт.; нанесение дорожной разметки – 44,6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192,9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Староватутинский </w:t>
            </w:r>
            <w:proofErr w:type="spellStart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пр</w:t>
            </w:r>
            <w:proofErr w:type="spellEnd"/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-д, д. 14 (ТЦ Клен)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24 шт.; нанесение дорожной разметки – 48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225,7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Менжинского, д. 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45 шт.; нанесение дорожной разметки – 14,022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205,5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ул. Менжинского, д. 38, корп.1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15 шт.; нанесение дорожной разметки – 4,024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64,1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от ул. Ленская до ул. Чичерина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ТСОДД (установка дорожных знаков – 54 шт.; установка пешеходного ограждения – 46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.; нанесение дорожной разметки – 115,5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581,8</w:t>
            </w:r>
          </w:p>
        </w:tc>
      </w:tr>
      <w:tr w:rsidR="00A61A77" w:rsidRPr="002C3B12" w:rsidTr="00A61A77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Чукотский пр., на пересечении с Кольской ул.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Комплексная схема организации дорожного движения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пешеходного перехода (установка дорожных знаков – 2 шт.. нанесение дорожной разметки – 46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 xml:space="preserve">., ремонт АБП – 167 </w:t>
            </w:r>
            <w:proofErr w:type="spellStart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sz w:val="26"/>
                <w:szCs w:val="26"/>
              </w:rPr>
              <w:t>347,4</w:t>
            </w:r>
          </w:p>
        </w:tc>
      </w:tr>
      <w:tr w:rsidR="00A61A77" w:rsidRPr="002C3B12" w:rsidTr="00A61A77">
        <w:trPr>
          <w:trHeight w:val="330"/>
        </w:trPr>
        <w:tc>
          <w:tcPr>
            <w:tcW w:w="1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ВСЕМ ОБЪЕКТАМ: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A77" w:rsidRPr="002C3B12" w:rsidRDefault="00A61A77" w:rsidP="00E063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B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4 822,0</w:t>
            </w:r>
          </w:p>
        </w:tc>
      </w:tr>
    </w:tbl>
    <w:p w:rsidR="00A61A77" w:rsidRPr="00FC30EA" w:rsidRDefault="00A61A77" w:rsidP="00A61A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2203" w:rsidRPr="0089457B" w:rsidRDefault="00F62203" w:rsidP="00A61A77">
      <w:pPr>
        <w:rPr>
          <w:rFonts w:ascii="Times New Roman" w:hAnsi="Times New Roman" w:cs="Times New Roman"/>
          <w:b/>
          <w:sz w:val="26"/>
          <w:szCs w:val="26"/>
        </w:rPr>
      </w:pPr>
    </w:p>
    <w:sectPr w:rsidR="00F62203" w:rsidRPr="0089457B" w:rsidSect="00A61A77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284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7C" w:rsidRDefault="0064337C">
      <w:r>
        <w:separator/>
      </w:r>
    </w:p>
  </w:endnote>
  <w:endnote w:type="continuationSeparator" w:id="0">
    <w:p w:rsidR="0064337C" w:rsidRDefault="006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64337C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64337C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7C" w:rsidRDefault="0064337C">
      <w:r>
        <w:separator/>
      </w:r>
    </w:p>
  </w:footnote>
  <w:footnote w:type="continuationSeparator" w:id="0">
    <w:p w:rsidR="0064337C" w:rsidRDefault="0064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1C2EC6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1C2EC6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64337C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64337C">
    <w:pPr>
      <w:pStyle w:val="af6"/>
      <w:jc w:val="center"/>
    </w:pPr>
  </w:p>
  <w:p w:rsidR="00A15B52" w:rsidRDefault="0064337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20753"/>
    <w:multiLevelType w:val="hybridMultilevel"/>
    <w:tmpl w:val="378AF2F6"/>
    <w:lvl w:ilvl="0" w:tplc="2E362B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528F"/>
    <w:rsid w:val="00027EFA"/>
    <w:rsid w:val="000337E1"/>
    <w:rsid w:val="00070A01"/>
    <w:rsid w:val="00081F7D"/>
    <w:rsid w:val="000A5C3A"/>
    <w:rsid w:val="000E6F23"/>
    <w:rsid w:val="000F2268"/>
    <w:rsid w:val="00122504"/>
    <w:rsid w:val="001225D8"/>
    <w:rsid w:val="00125D01"/>
    <w:rsid w:val="00157327"/>
    <w:rsid w:val="00197D4B"/>
    <w:rsid w:val="001C2EC6"/>
    <w:rsid w:val="001D6885"/>
    <w:rsid w:val="001F2093"/>
    <w:rsid w:val="0021759C"/>
    <w:rsid w:val="002265F1"/>
    <w:rsid w:val="002342C0"/>
    <w:rsid w:val="0029271A"/>
    <w:rsid w:val="002E2572"/>
    <w:rsid w:val="002F0F70"/>
    <w:rsid w:val="002F4373"/>
    <w:rsid w:val="002F6E10"/>
    <w:rsid w:val="00330F76"/>
    <w:rsid w:val="00395D33"/>
    <w:rsid w:val="003D7552"/>
    <w:rsid w:val="00407DFD"/>
    <w:rsid w:val="00414B12"/>
    <w:rsid w:val="004570ED"/>
    <w:rsid w:val="00464EC5"/>
    <w:rsid w:val="00466839"/>
    <w:rsid w:val="004673AD"/>
    <w:rsid w:val="0046781A"/>
    <w:rsid w:val="004A317F"/>
    <w:rsid w:val="004A4F82"/>
    <w:rsid w:val="004B207A"/>
    <w:rsid w:val="004B7A19"/>
    <w:rsid w:val="004C3EAF"/>
    <w:rsid w:val="004D4695"/>
    <w:rsid w:val="004F5538"/>
    <w:rsid w:val="005C2453"/>
    <w:rsid w:val="005F6DCE"/>
    <w:rsid w:val="00602823"/>
    <w:rsid w:val="006326E5"/>
    <w:rsid w:val="0064337C"/>
    <w:rsid w:val="00651131"/>
    <w:rsid w:val="00665CE7"/>
    <w:rsid w:val="006A21EB"/>
    <w:rsid w:val="006A6362"/>
    <w:rsid w:val="006B16EF"/>
    <w:rsid w:val="006B45AB"/>
    <w:rsid w:val="006C5C5B"/>
    <w:rsid w:val="006C7D4A"/>
    <w:rsid w:val="006E4FFE"/>
    <w:rsid w:val="006E5706"/>
    <w:rsid w:val="006F4F36"/>
    <w:rsid w:val="00714835"/>
    <w:rsid w:val="00724A2E"/>
    <w:rsid w:val="007477AF"/>
    <w:rsid w:val="00755193"/>
    <w:rsid w:val="00764E07"/>
    <w:rsid w:val="00764EE3"/>
    <w:rsid w:val="00777313"/>
    <w:rsid w:val="007C7052"/>
    <w:rsid w:val="008101AB"/>
    <w:rsid w:val="0084186C"/>
    <w:rsid w:val="00863E62"/>
    <w:rsid w:val="0086767A"/>
    <w:rsid w:val="0087285F"/>
    <w:rsid w:val="00881881"/>
    <w:rsid w:val="008860EA"/>
    <w:rsid w:val="008A5CCD"/>
    <w:rsid w:val="008C5B05"/>
    <w:rsid w:val="008F7455"/>
    <w:rsid w:val="00916AA2"/>
    <w:rsid w:val="009242BC"/>
    <w:rsid w:val="009376D7"/>
    <w:rsid w:val="00962C2C"/>
    <w:rsid w:val="00965484"/>
    <w:rsid w:val="00970298"/>
    <w:rsid w:val="0097307F"/>
    <w:rsid w:val="00980157"/>
    <w:rsid w:val="00980F03"/>
    <w:rsid w:val="00983E61"/>
    <w:rsid w:val="009C4E7C"/>
    <w:rsid w:val="00A13EF8"/>
    <w:rsid w:val="00A50BB9"/>
    <w:rsid w:val="00A61A77"/>
    <w:rsid w:val="00A63576"/>
    <w:rsid w:val="00A70477"/>
    <w:rsid w:val="00A83B61"/>
    <w:rsid w:val="00A9658D"/>
    <w:rsid w:val="00A96F21"/>
    <w:rsid w:val="00AB6FC6"/>
    <w:rsid w:val="00AC1159"/>
    <w:rsid w:val="00AC778F"/>
    <w:rsid w:val="00AE294B"/>
    <w:rsid w:val="00AF4C39"/>
    <w:rsid w:val="00B02455"/>
    <w:rsid w:val="00B04617"/>
    <w:rsid w:val="00B35405"/>
    <w:rsid w:val="00B5027D"/>
    <w:rsid w:val="00B54588"/>
    <w:rsid w:val="00B6366F"/>
    <w:rsid w:val="00B8361D"/>
    <w:rsid w:val="00BC6B09"/>
    <w:rsid w:val="00BE1A30"/>
    <w:rsid w:val="00C14ED5"/>
    <w:rsid w:val="00C33933"/>
    <w:rsid w:val="00C42549"/>
    <w:rsid w:val="00C74307"/>
    <w:rsid w:val="00C900DF"/>
    <w:rsid w:val="00CC3A41"/>
    <w:rsid w:val="00D16ED0"/>
    <w:rsid w:val="00D2543A"/>
    <w:rsid w:val="00D55296"/>
    <w:rsid w:val="00D85B78"/>
    <w:rsid w:val="00DA2C80"/>
    <w:rsid w:val="00DB39E6"/>
    <w:rsid w:val="00DC6852"/>
    <w:rsid w:val="00DE3EC5"/>
    <w:rsid w:val="00DE5652"/>
    <w:rsid w:val="00E00B2D"/>
    <w:rsid w:val="00E42E16"/>
    <w:rsid w:val="00E554AB"/>
    <w:rsid w:val="00E562ED"/>
    <w:rsid w:val="00EC730D"/>
    <w:rsid w:val="00F238FA"/>
    <w:rsid w:val="00F271FA"/>
    <w:rsid w:val="00F4423A"/>
    <w:rsid w:val="00F44907"/>
    <w:rsid w:val="00F62203"/>
    <w:rsid w:val="00F9401F"/>
    <w:rsid w:val="00F96A64"/>
    <w:rsid w:val="00FB562C"/>
    <w:rsid w:val="00FC7868"/>
    <w:rsid w:val="00FE548D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5FBD0-0D6A-4F92-8D05-B294660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7002-FCD3-490A-A1F6-24179A81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38</cp:revision>
  <cp:lastPrinted>2021-04-13T13:21:00Z</cp:lastPrinted>
  <dcterms:created xsi:type="dcterms:W3CDTF">2018-07-23T17:40:00Z</dcterms:created>
  <dcterms:modified xsi:type="dcterms:W3CDTF">2021-04-15T15:16:00Z</dcterms:modified>
</cp:coreProperties>
</file>