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45" w:rsidRDefault="00F57245" w:rsidP="001B1CF8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b/>
          <w:color w:val="000080"/>
          <w:sz w:val="32"/>
          <w:szCs w:val="32"/>
        </w:rPr>
      </w:pPr>
    </w:p>
    <w:p w:rsidR="00780A6D" w:rsidRDefault="00780A6D" w:rsidP="001B1CF8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b/>
          <w:color w:val="000080"/>
          <w:sz w:val="32"/>
          <w:szCs w:val="32"/>
        </w:rPr>
      </w:pPr>
    </w:p>
    <w:p w:rsidR="00F57245" w:rsidRDefault="00F57245" w:rsidP="001B1CF8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b/>
          <w:color w:val="000080"/>
          <w:sz w:val="32"/>
          <w:szCs w:val="32"/>
        </w:rPr>
      </w:pPr>
    </w:p>
    <w:p w:rsidR="00F57245" w:rsidRDefault="00F57245" w:rsidP="001B1CF8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</w:pPr>
    </w:p>
    <w:p w:rsidR="00F57245" w:rsidRDefault="00F57245" w:rsidP="001B1CF8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3300"/>
        </w:rPr>
      </w:pPr>
    </w:p>
    <w:p w:rsidR="00F57245" w:rsidRDefault="00F57245" w:rsidP="001B1CF8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3300"/>
        </w:rPr>
      </w:pPr>
    </w:p>
    <w:p w:rsidR="00F57245" w:rsidRPr="00051124" w:rsidRDefault="00F57245" w:rsidP="001B1CF8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  <w:r w:rsidRPr="00051124">
        <w:rPr>
          <w:b/>
          <w:sz w:val="96"/>
          <w:szCs w:val="96"/>
        </w:rPr>
        <w:t>ОТЧЕТ</w:t>
      </w:r>
    </w:p>
    <w:p w:rsidR="00CF5EB4" w:rsidRDefault="003B3C9E" w:rsidP="001B1CF8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директора</w:t>
      </w:r>
      <w:r w:rsidR="00E804D9">
        <w:rPr>
          <w:b/>
          <w:sz w:val="72"/>
          <w:szCs w:val="72"/>
        </w:rPr>
        <w:t xml:space="preserve"> ГБУ «Жил</w:t>
      </w:r>
      <w:r w:rsidR="00CF5EB4">
        <w:rPr>
          <w:b/>
          <w:sz w:val="72"/>
          <w:szCs w:val="72"/>
        </w:rPr>
        <w:t>ищник Бабушкинского района</w:t>
      </w:r>
      <w:r w:rsidR="00E804D9">
        <w:rPr>
          <w:b/>
          <w:sz w:val="72"/>
          <w:szCs w:val="72"/>
        </w:rPr>
        <w:t>»</w:t>
      </w:r>
    </w:p>
    <w:p w:rsidR="00F57245" w:rsidRPr="00051124" w:rsidRDefault="00F57245" w:rsidP="001B1CF8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051124">
        <w:rPr>
          <w:b/>
          <w:sz w:val="72"/>
          <w:szCs w:val="72"/>
        </w:rPr>
        <w:t>о результатах деятельности</w:t>
      </w:r>
    </w:p>
    <w:p w:rsidR="00F57245" w:rsidRPr="00051124" w:rsidRDefault="001B1CF8" w:rsidP="001B1CF8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</w:t>
      </w:r>
      <w:r w:rsidR="00F57245" w:rsidRPr="00051124">
        <w:rPr>
          <w:b/>
          <w:sz w:val="72"/>
          <w:szCs w:val="72"/>
        </w:rPr>
        <w:t>в 201</w:t>
      </w:r>
      <w:r w:rsidR="003A4B71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 xml:space="preserve">   </w:t>
      </w:r>
      <w:r w:rsidR="00F57245" w:rsidRPr="00051124">
        <w:rPr>
          <w:b/>
          <w:sz w:val="72"/>
          <w:szCs w:val="72"/>
        </w:rPr>
        <w:t>году</w:t>
      </w:r>
    </w:p>
    <w:p w:rsidR="00F57245" w:rsidRPr="00051124" w:rsidRDefault="00F57245" w:rsidP="001B1CF8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</w:p>
    <w:p w:rsidR="00F57245" w:rsidRDefault="00F57245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E804D9" w:rsidRDefault="00E804D9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1B1CF8" w:rsidRDefault="001B1CF8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1B1CF8" w:rsidRDefault="001B1CF8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0C0838" w:rsidRDefault="000C0838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3B2859" w:rsidRDefault="003A4B71" w:rsidP="00E3507B">
      <w:pPr>
        <w:ind w:firstLine="567"/>
        <w:jc w:val="center"/>
        <w:rPr>
          <w:b/>
        </w:rPr>
      </w:pPr>
      <w:r>
        <w:rPr>
          <w:b/>
        </w:rPr>
        <w:lastRenderedPageBreak/>
        <w:t>Уважаемый Алексей Анатольевич</w:t>
      </w:r>
      <w:r w:rsidR="003B2859" w:rsidRPr="00051124">
        <w:rPr>
          <w:b/>
        </w:rPr>
        <w:t>, уважаемые депутаты, приглашенные, дорогие жители района!</w:t>
      </w:r>
    </w:p>
    <w:p w:rsidR="007E7DA5" w:rsidRPr="00051124" w:rsidRDefault="007E7DA5" w:rsidP="00E3507B">
      <w:pPr>
        <w:ind w:firstLine="567"/>
        <w:jc w:val="center"/>
        <w:rPr>
          <w:b/>
        </w:rPr>
      </w:pPr>
    </w:p>
    <w:p w:rsidR="003B2859" w:rsidRDefault="003B2859" w:rsidP="00E3507B">
      <w:pPr>
        <w:ind w:firstLine="567"/>
        <w:jc w:val="both"/>
      </w:pPr>
      <w:r w:rsidRPr="00051124">
        <w:t>В соответствии с Постановлением Правительства Москвы от 10.09.2012 № 474-ПП "О порядке ежегодного заслушивания Советом депутатов муни</w:t>
      </w:r>
      <w:r w:rsidR="00C4559A">
        <w:t>ципального округа отчета главы у</w:t>
      </w:r>
      <w:r w:rsidRPr="00051124">
        <w:t>правы района и информации руководителей городских организаций" разрешите представить вашему вниманию доклад о резул</w:t>
      </w:r>
      <w:r w:rsidR="00CF5EB4">
        <w:t>ьтатах деятельности ГБУ «Жилищник Бабушкинского района»</w:t>
      </w:r>
      <w:r w:rsidR="003A4B71">
        <w:t xml:space="preserve"> в 2018</w:t>
      </w:r>
      <w:r w:rsidRPr="00051124">
        <w:t xml:space="preserve"> году.</w:t>
      </w:r>
    </w:p>
    <w:p w:rsidR="000C0838" w:rsidRPr="00E3507B" w:rsidRDefault="000C0838" w:rsidP="00E3507B">
      <w:pPr>
        <w:ind w:firstLine="567"/>
        <w:jc w:val="both"/>
      </w:pPr>
    </w:p>
    <w:p w:rsidR="000C0838" w:rsidRDefault="000C0838" w:rsidP="000C0838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</w:t>
      </w:r>
      <w:r w:rsidRPr="00051124">
        <w:rPr>
          <w:b/>
          <w:color w:val="000000" w:themeColor="text1"/>
        </w:rPr>
        <w:t>Благ</w:t>
      </w:r>
      <w:r w:rsidR="00F36CCA">
        <w:rPr>
          <w:b/>
          <w:color w:val="000000" w:themeColor="text1"/>
        </w:rPr>
        <w:t>оустройство дворовых территорий</w:t>
      </w:r>
    </w:p>
    <w:p w:rsidR="003A4B71" w:rsidRDefault="003A4B71" w:rsidP="000C0838">
      <w:pPr>
        <w:ind w:firstLine="720"/>
        <w:jc w:val="both"/>
        <w:rPr>
          <w:b/>
          <w:color w:val="000000" w:themeColor="text1"/>
        </w:rPr>
      </w:pPr>
    </w:p>
    <w:p w:rsidR="003A4B71" w:rsidRPr="000A67B9" w:rsidRDefault="003A4B71" w:rsidP="003A4B71">
      <w:pPr>
        <w:ind w:firstLine="709"/>
        <w:jc w:val="both"/>
      </w:pPr>
      <w:r w:rsidRPr="000A67B9">
        <w:t xml:space="preserve">Программа благоустройства на 2018 год формировалась исходя из фактического состояния дворовых территорий в соответствии с проведенной инвентаризацией и составленных поадресных дефектных ведомостей, а также по итогам голосования жителей на Портале «Активный гражданин». Программа утверждена Советом депутатов муниципального округа Бабушкинский. </w:t>
      </w:r>
    </w:p>
    <w:p w:rsidR="003A4B71" w:rsidRPr="000A67B9" w:rsidRDefault="003A4B71" w:rsidP="003A4B71">
      <w:pPr>
        <w:ind w:firstLine="709"/>
        <w:jc w:val="both"/>
      </w:pPr>
    </w:p>
    <w:p w:rsidR="003A4B71" w:rsidRPr="000A67B9" w:rsidRDefault="003A4B71" w:rsidP="003A4B71">
      <w:pPr>
        <w:ind w:firstLine="709"/>
        <w:jc w:val="both"/>
        <w:rPr>
          <w:rFonts w:eastAsia="Times New Roman"/>
          <w:b/>
          <w:bCs/>
          <w:iCs/>
          <w:lang w:eastAsia="ru-RU"/>
        </w:rPr>
      </w:pPr>
      <w:r w:rsidRPr="000A67B9">
        <w:t xml:space="preserve">Благоустройство выполнялось по двум программам – за счет средств стимулирования управ районов и за счет средств социально-экономического развития района. Общая сумма составила </w:t>
      </w:r>
      <w:r w:rsidRPr="000A67B9">
        <w:rPr>
          <w:b/>
        </w:rPr>
        <w:t>53638,70</w:t>
      </w:r>
    </w:p>
    <w:p w:rsidR="003A4B71" w:rsidRPr="00F36CCA" w:rsidRDefault="003A4B71" w:rsidP="003A4B71">
      <w:pPr>
        <w:ind w:firstLine="709"/>
        <w:jc w:val="both"/>
        <w:rPr>
          <w:lang w:bidi="en-US"/>
        </w:rPr>
      </w:pPr>
      <w:r w:rsidRPr="00F36CCA">
        <w:rPr>
          <w:lang w:bidi="en-US"/>
        </w:rPr>
        <w:t xml:space="preserve">За счет средств СЭРР на сумму – </w:t>
      </w:r>
      <w:r w:rsidRPr="00F36CCA">
        <w:rPr>
          <w:b/>
          <w:lang w:bidi="en-US"/>
        </w:rPr>
        <w:t>6496,0 тыс. руб.</w:t>
      </w:r>
    </w:p>
    <w:p w:rsidR="003A4B71" w:rsidRPr="000A67B9" w:rsidRDefault="003A4B71" w:rsidP="003A4B71">
      <w:pPr>
        <w:ind w:firstLine="709"/>
        <w:jc w:val="both"/>
        <w:rPr>
          <w:lang w:bidi="en-US"/>
        </w:rPr>
      </w:pPr>
      <w:r w:rsidRPr="000A67B9">
        <w:rPr>
          <w:lang w:bidi="en-US"/>
        </w:rPr>
        <w:t>ул. Менжинского д.28 корп.3</w:t>
      </w:r>
    </w:p>
    <w:p w:rsidR="003A4B71" w:rsidRPr="000A67B9" w:rsidRDefault="003A4B71" w:rsidP="003A4B71">
      <w:pPr>
        <w:ind w:firstLine="709"/>
        <w:jc w:val="both"/>
        <w:rPr>
          <w:lang w:bidi="en-US"/>
        </w:rPr>
      </w:pPr>
      <w:r w:rsidRPr="000A67B9">
        <w:rPr>
          <w:lang w:bidi="en-US"/>
        </w:rPr>
        <w:t>ул. Менжинского д.28 корп.4</w:t>
      </w:r>
    </w:p>
    <w:p w:rsidR="003A4B71" w:rsidRPr="000A67B9" w:rsidRDefault="003A4B71" w:rsidP="003A4B71">
      <w:pPr>
        <w:ind w:firstLine="709"/>
        <w:jc w:val="both"/>
        <w:rPr>
          <w:lang w:bidi="en-US"/>
        </w:rPr>
      </w:pPr>
      <w:r w:rsidRPr="000A67B9">
        <w:rPr>
          <w:lang w:bidi="en-US"/>
        </w:rPr>
        <w:t>ул. Менжинского д.23 к.2</w:t>
      </w:r>
    </w:p>
    <w:p w:rsidR="003A4B71" w:rsidRPr="000A67B9" w:rsidRDefault="003A4B71" w:rsidP="003A4B71">
      <w:pPr>
        <w:ind w:firstLine="709"/>
        <w:jc w:val="both"/>
        <w:rPr>
          <w:b/>
          <w:lang w:bidi="en-US"/>
        </w:rPr>
      </w:pPr>
    </w:p>
    <w:p w:rsidR="003A4B71" w:rsidRPr="000A67B9" w:rsidRDefault="003A4B71" w:rsidP="003A4B71">
      <w:r w:rsidRPr="000A67B9">
        <w:t>- ремонт АБП – 2,90 кв.м.;</w:t>
      </w:r>
    </w:p>
    <w:p w:rsidR="003A4B71" w:rsidRPr="000A67B9" w:rsidRDefault="003A4B71" w:rsidP="003A4B71">
      <w:r w:rsidRPr="000A67B9">
        <w:t xml:space="preserve">- замена </w:t>
      </w:r>
      <w:proofErr w:type="spellStart"/>
      <w:proofErr w:type="gramStart"/>
      <w:r w:rsidRPr="000A67B9">
        <w:t>борт.камня</w:t>
      </w:r>
      <w:proofErr w:type="spellEnd"/>
      <w:proofErr w:type="gramEnd"/>
      <w:r w:rsidRPr="000A67B9">
        <w:t xml:space="preserve"> – 310 </w:t>
      </w:r>
      <w:proofErr w:type="spellStart"/>
      <w:r w:rsidRPr="000A67B9">
        <w:t>кв.м</w:t>
      </w:r>
      <w:proofErr w:type="spellEnd"/>
      <w:r w:rsidRPr="000A67B9">
        <w:t>.;</w:t>
      </w:r>
    </w:p>
    <w:p w:rsidR="003A4B71" w:rsidRPr="000A67B9" w:rsidRDefault="003A4B71" w:rsidP="003A4B71">
      <w:r w:rsidRPr="000A67B9">
        <w:t>- ремонт газонов – 2500 кв.м.;</w:t>
      </w:r>
    </w:p>
    <w:p w:rsidR="003A4B71" w:rsidRPr="000A67B9" w:rsidRDefault="003A4B71" w:rsidP="003A4B71">
      <w:r w:rsidRPr="000A67B9">
        <w:t xml:space="preserve">- реконструкция детской площадки, с устройством </w:t>
      </w:r>
      <w:proofErr w:type="spellStart"/>
      <w:r w:rsidRPr="000A67B9">
        <w:t>травмобезопасного</w:t>
      </w:r>
      <w:proofErr w:type="spellEnd"/>
      <w:r w:rsidRPr="000A67B9">
        <w:t xml:space="preserve"> резинового покрытия, заменой МАФ;</w:t>
      </w:r>
    </w:p>
    <w:p w:rsidR="003A4B71" w:rsidRPr="000A67B9" w:rsidRDefault="003A4B71" w:rsidP="003A4B71">
      <w:r w:rsidRPr="000A67B9">
        <w:t>- реконструкция спортивной площадки;</w:t>
      </w:r>
    </w:p>
    <w:p w:rsidR="003A4B71" w:rsidRPr="000A67B9" w:rsidRDefault="003A4B71" w:rsidP="003A4B71">
      <w:pPr>
        <w:ind w:firstLine="709"/>
        <w:jc w:val="both"/>
        <w:rPr>
          <w:b/>
          <w:lang w:bidi="en-US"/>
        </w:rPr>
      </w:pPr>
    </w:p>
    <w:p w:rsidR="003A4B71" w:rsidRPr="00F36CCA" w:rsidRDefault="003A4B71" w:rsidP="003A4B71">
      <w:r w:rsidRPr="00F36CCA">
        <w:t xml:space="preserve">За счет средств </w:t>
      </w:r>
      <w:r w:rsidRPr="00F36CCA">
        <w:rPr>
          <w:sz w:val="20"/>
          <w:szCs w:val="20"/>
        </w:rPr>
        <w:t>СТИМУЛИРОВАНИЯ</w:t>
      </w:r>
      <w:r w:rsidRPr="00F36CCA">
        <w:t xml:space="preserve"> на сумму </w:t>
      </w:r>
      <w:r w:rsidRPr="00F36CCA">
        <w:rPr>
          <w:b/>
        </w:rPr>
        <w:t xml:space="preserve">47 142,70 </w:t>
      </w:r>
      <w:proofErr w:type="spellStart"/>
      <w:proofErr w:type="gramStart"/>
      <w:r w:rsidRPr="00F36CCA">
        <w:rPr>
          <w:b/>
        </w:rPr>
        <w:t>тыс.руб</w:t>
      </w:r>
      <w:proofErr w:type="spellEnd"/>
      <w:proofErr w:type="gramEnd"/>
    </w:p>
    <w:p w:rsidR="003A4B71" w:rsidRPr="000A67B9" w:rsidRDefault="003A4B71" w:rsidP="003A4B71">
      <w:r w:rsidRPr="000A67B9">
        <w:t xml:space="preserve">Благоустройство 2х дворовых территорий </w:t>
      </w:r>
      <w:r w:rsidRPr="000A67B9">
        <w:rPr>
          <w:b/>
        </w:rPr>
        <w:t>на сумму 8656,57</w:t>
      </w:r>
      <w:r w:rsidRPr="000A67B9">
        <w:t xml:space="preserve"> тыс.руб. по следующим </w:t>
      </w:r>
      <w:proofErr w:type="gramStart"/>
      <w:r w:rsidRPr="000A67B9">
        <w:t>адресам :</w:t>
      </w:r>
      <w:proofErr w:type="gramEnd"/>
    </w:p>
    <w:p w:rsidR="003A4B71" w:rsidRPr="000A67B9" w:rsidRDefault="003A4B71" w:rsidP="003A4B71">
      <w:r w:rsidRPr="000A67B9">
        <w:t>- ул. Менжинского, д.21;</w:t>
      </w:r>
    </w:p>
    <w:p w:rsidR="003A4B71" w:rsidRPr="000A67B9" w:rsidRDefault="003A4B71" w:rsidP="003A4B71">
      <w:r w:rsidRPr="000A67B9">
        <w:t>- ул. Енисейская, д.2, к.2</w:t>
      </w:r>
    </w:p>
    <w:p w:rsidR="003A4B71" w:rsidRPr="000A67B9" w:rsidRDefault="003A4B71" w:rsidP="003A4B71"/>
    <w:p w:rsidR="003A4B71" w:rsidRPr="000A67B9" w:rsidRDefault="003A4B71" w:rsidP="003A4B71">
      <w:r w:rsidRPr="000A67B9">
        <w:t>Реконструкция контейнерных площадок:</w:t>
      </w:r>
    </w:p>
    <w:p w:rsidR="003A4B71" w:rsidRPr="000A67B9" w:rsidRDefault="003A4B71" w:rsidP="003A4B71">
      <w:pPr>
        <w:rPr>
          <w:i/>
        </w:rPr>
      </w:pPr>
      <w:r w:rsidRPr="000A67B9">
        <w:rPr>
          <w:i/>
        </w:rPr>
        <w:t>МОДУЛЬНЫЕ:</w:t>
      </w:r>
    </w:p>
    <w:p w:rsidR="003A4B71" w:rsidRPr="000A67B9" w:rsidRDefault="003A4B71" w:rsidP="003A4B71">
      <w:r w:rsidRPr="000A67B9">
        <w:t>- ул. Печорская, д.13;</w:t>
      </w:r>
    </w:p>
    <w:p w:rsidR="003A4B71" w:rsidRPr="000A67B9" w:rsidRDefault="003A4B71" w:rsidP="003A4B71">
      <w:r w:rsidRPr="000A67B9">
        <w:t>- ул. Печорская, д.11;</w:t>
      </w:r>
    </w:p>
    <w:p w:rsidR="003A4B71" w:rsidRPr="000A67B9" w:rsidRDefault="003A4B71" w:rsidP="003A4B71">
      <w:r w:rsidRPr="000A67B9">
        <w:t>- ул. Печорская, д.16;</w:t>
      </w:r>
    </w:p>
    <w:p w:rsidR="003A4B71" w:rsidRPr="000A67B9" w:rsidRDefault="003A4B71" w:rsidP="003A4B71">
      <w:r w:rsidRPr="000A67B9">
        <w:lastRenderedPageBreak/>
        <w:t>- ул. Печорская, д.6</w:t>
      </w:r>
    </w:p>
    <w:p w:rsidR="003A4B71" w:rsidRPr="000A67B9" w:rsidRDefault="003A4B71" w:rsidP="003A4B71"/>
    <w:p w:rsidR="003A4B71" w:rsidRPr="000A67B9" w:rsidRDefault="003A4B71" w:rsidP="003A4B71">
      <w:pPr>
        <w:rPr>
          <w:i/>
        </w:rPr>
      </w:pPr>
      <w:r w:rsidRPr="000A67B9">
        <w:rPr>
          <w:i/>
        </w:rPr>
        <w:t>КИРПИЧНЫЕ:</w:t>
      </w:r>
    </w:p>
    <w:p w:rsidR="003A4B71" w:rsidRPr="000A67B9" w:rsidRDefault="003A4B71" w:rsidP="003A4B71">
      <w:r w:rsidRPr="000A67B9">
        <w:t>ул. Летчика Бабушкина д.29 к.3</w:t>
      </w:r>
    </w:p>
    <w:p w:rsidR="003A4B71" w:rsidRPr="000A67B9" w:rsidRDefault="003A4B71" w:rsidP="003A4B71">
      <w:r w:rsidRPr="000A67B9">
        <w:t>ул. Летчика Бабушкина д.33 к.2</w:t>
      </w:r>
    </w:p>
    <w:p w:rsidR="003A4B71" w:rsidRPr="000A67B9" w:rsidRDefault="003A4B71" w:rsidP="003A4B71">
      <w:r w:rsidRPr="000A67B9">
        <w:t>ул. Летчика Бабушкина д.33 к.4</w:t>
      </w:r>
    </w:p>
    <w:p w:rsidR="003A4B71" w:rsidRPr="000A67B9" w:rsidRDefault="003A4B71" w:rsidP="003A4B71">
      <w:r w:rsidRPr="000A67B9">
        <w:t>ул. Летчика Бабушкина д.33 к.5</w:t>
      </w:r>
    </w:p>
    <w:p w:rsidR="003A4B71" w:rsidRPr="000A67B9" w:rsidRDefault="003A4B71" w:rsidP="003A4B71">
      <w:r w:rsidRPr="000A67B9">
        <w:t>ул. Летчика Бабушкина д.45 к.2</w:t>
      </w:r>
    </w:p>
    <w:p w:rsidR="003A4B71" w:rsidRPr="000A67B9" w:rsidRDefault="003A4B71" w:rsidP="003A4B71">
      <w:r w:rsidRPr="000A67B9">
        <w:t>ул. Летчика Бабушкина д.9 к.1</w:t>
      </w:r>
    </w:p>
    <w:p w:rsidR="003A4B71" w:rsidRPr="000A67B9" w:rsidRDefault="003A4B71" w:rsidP="003A4B71">
      <w:proofErr w:type="spellStart"/>
      <w:r w:rsidRPr="000A67B9">
        <w:t>Верхоянская</w:t>
      </w:r>
      <w:proofErr w:type="spellEnd"/>
      <w:r w:rsidRPr="000A67B9">
        <w:t xml:space="preserve"> ул., д.4</w:t>
      </w:r>
    </w:p>
    <w:p w:rsidR="003A4B71" w:rsidRPr="000A67B9" w:rsidRDefault="003A4B71" w:rsidP="003A4B71">
      <w:proofErr w:type="spellStart"/>
      <w:r w:rsidRPr="000A67B9">
        <w:t>Верхоянская</w:t>
      </w:r>
      <w:proofErr w:type="spellEnd"/>
      <w:r w:rsidRPr="000A67B9">
        <w:t xml:space="preserve"> ул., д.6, к.1</w:t>
      </w:r>
    </w:p>
    <w:p w:rsidR="003A4B71" w:rsidRPr="000A67B9" w:rsidRDefault="003A4B71" w:rsidP="003A4B71">
      <w:proofErr w:type="spellStart"/>
      <w:r w:rsidRPr="000A67B9">
        <w:t>Верхоянская</w:t>
      </w:r>
      <w:proofErr w:type="spellEnd"/>
      <w:r w:rsidRPr="000A67B9">
        <w:t xml:space="preserve"> ул., д.8</w:t>
      </w:r>
    </w:p>
    <w:p w:rsidR="003A4B71" w:rsidRPr="000A67B9" w:rsidRDefault="003A4B71" w:rsidP="003A4B71">
      <w:r w:rsidRPr="000A67B9">
        <w:t>Енисейская д.17, к.1</w:t>
      </w:r>
    </w:p>
    <w:p w:rsidR="003A4B71" w:rsidRPr="000A67B9" w:rsidRDefault="003A4B71" w:rsidP="003A4B71">
      <w:r w:rsidRPr="000A67B9">
        <w:t>Коминтерна ул., д.5</w:t>
      </w:r>
    </w:p>
    <w:p w:rsidR="003A4B71" w:rsidRPr="000A67B9" w:rsidRDefault="003A4B71" w:rsidP="003A4B71">
      <w:r w:rsidRPr="000A67B9">
        <w:t>Коминтерна ул., д.7</w:t>
      </w:r>
    </w:p>
    <w:p w:rsidR="003A4B71" w:rsidRPr="000A67B9" w:rsidRDefault="003A4B71" w:rsidP="003A4B71">
      <w:r w:rsidRPr="000A67B9">
        <w:t>Менжинского д.32, к.2</w:t>
      </w:r>
    </w:p>
    <w:p w:rsidR="003A4B71" w:rsidRPr="000A67B9" w:rsidRDefault="003A4B71" w:rsidP="003A4B71">
      <w:r w:rsidRPr="000A67B9">
        <w:t>Осташковская д.23</w:t>
      </w:r>
    </w:p>
    <w:p w:rsidR="003A4B71" w:rsidRPr="000A67B9" w:rsidRDefault="003A4B71" w:rsidP="003A4B71">
      <w:r w:rsidRPr="000A67B9">
        <w:t>Печорская ул., д.14</w:t>
      </w:r>
    </w:p>
    <w:p w:rsidR="003A4B71" w:rsidRPr="000A67B9" w:rsidRDefault="003A4B71" w:rsidP="003A4B71">
      <w:r w:rsidRPr="000A67B9">
        <w:t>Радужная ул. д.14, к.2</w:t>
      </w:r>
    </w:p>
    <w:p w:rsidR="003A4B71" w:rsidRPr="000A67B9" w:rsidRDefault="003A4B71" w:rsidP="003A4B71">
      <w:r w:rsidRPr="000A67B9">
        <w:t>Радужная ул., д.5, к.1</w:t>
      </w:r>
    </w:p>
    <w:p w:rsidR="003A4B71" w:rsidRPr="000A67B9" w:rsidRDefault="003A4B71" w:rsidP="003A4B71">
      <w:proofErr w:type="spellStart"/>
      <w:r w:rsidRPr="000A67B9">
        <w:t>Староватутинский</w:t>
      </w:r>
      <w:proofErr w:type="spellEnd"/>
      <w:r w:rsidRPr="000A67B9">
        <w:t xml:space="preserve"> пр., д.3</w:t>
      </w:r>
    </w:p>
    <w:p w:rsidR="003A4B71" w:rsidRPr="000A67B9" w:rsidRDefault="003A4B71" w:rsidP="003A4B71">
      <w:r w:rsidRPr="000A67B9">
        <w:t>Енисейская ул. д.2 к.2</w:t>
      </w:r>
    </w:p>
    <w:p w:rsidR="003A4B71" w:rsidRPr="000A67B9" w:rsidRDefault="003A4B71" w:rsidP="003A4B71">
      <w:pPr>
        <w:spacing w:before="100" w:beforeAutospacing="1" w:after="100" w:afterAutospacing="1"/>
        <w:rPr>
          <w:rFonts w:eastAsia="Times New Roman"/>
          <w:b/>
          <w:color w:val="000000"/>
          <w:lang w:eastAsia="ru-RU"/>
        </w:rPr>
      </w:pPr>
      <w:r w:rsidRPr="000A67B9">
        <w:rPr>
          <w:rFonts w:eastAsia="Times New Roman"/>
          <w:b/>
          <w:color w:val="000000"/>
          <w:lang w:eastAsia="ru-RU"/>
        </w:rPr>
        <w:t>- Также были проведены работы по благоустройству скверов:</w:t>
      </w:r>
    </w:p>
    <w:p w:rsidR="003A4B71" w:rsidRPr="000A67B9" w:rsidRDefault="003A4B71" w:rsidP="003A4B71">
      <w:pPr>
        <w:rPr>
          <w:rFonts w:eastAsia="Times New Roman"/>
          <w:b/>
          <w:color w:val="000000"/>
          <w:lang w:eastAsia="ru-RU"/>
        </w:rPr>
      </w:pPr>
      <w:r w:rsidRPr="000A67B9">
        <w:rPr>
          <w:rFonts w:eastAsia="Times New Roman"/>
          <w:b/>
          <w:color w:val="000000"/>
          <w:lang w:eastAsia="ru-RU"/>
        </w:rPr>
        <w:t xml:space="preserve">- сквер по ул. </w:t>
      </w:r>
      <w:proofErr w:type="spellStart"/>
      <w:r w:rsidRPr="000A67B9">
        <w:rPr>
          <w:rFonts w:eastAsia="Times New Roman"/>
          <w:b/>
          <w:color w:val="000000"/>
          <w:lang w:eastAsia="ru-RU"/>
        </w:rPr>
        <w:t>Верхоянская</w:t>
      </w:r>
      <w:proofErr w:type="spellEnd"/>
      <w:r w:rsidRPr="000A67B9">
        <w:rPr>
          <w:rFonts w:eastAsia="Times New Roman"/>
          <w:b/>
          <w:color w:val="000000"/>
          <w:lang w:eastAsia="ru-RU"/>
        </w:rPr>
        <w:t xml:space="preserve"> </w:t>
      </w:r>
    </w:p>
    <w:p w:rsidR="003A4B71" w:rsidRPr="000A67B9" w:rsidRDefault="003A4B71" w:rsidP="003A4B71">
      <w:pPr>
        <w:rPr>
          <w:rFonts w:eastAsia="Times New Roman"/>
          <w:b/>
          <w:color w:val="000000"/>
          <w:lang w:eastAsia="ru-RU"/>
        </w:rPr>
      </w:pPr>
      <w:r w:rsidRPr="000A67B9">
        <w:rPr>
          <w:rFonts w:eastAsia="Times New Roman"/>
          <w:b/>
          <w:color w:val="000000"/>
          <w:lang w:eastAsia="ru-RU"/>
        </w:rPr>
        <w:t>- сквер у Исполкома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- ремонту асфальтобетонного покрытия – 4,08 тыс.кв.м.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- ремонту газонов – 1917 кв. м.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- замена бортового камня – 260 п.м.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- устройство детских площадок – 3шт.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- устройство спортивных площадок – 2 шт.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- устройство площадки тихого отдыха – 1 шт.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 xml:space="preserve">- устройство </w:t>
      </w:r>
      <w:proofErr w:type="spellStart"/>
      <w:r w:rsidRPr="000A67B9">
        <w:rPr>
          <w:rFonts w:eastAsia="Times New Roman"/>
          <w:color w:val="000000"/>
          <w:lang w:eastAsia="ru-RU"/>
        </w:rPr>
        <w:t>травмобезопасного</w:t>
      </w:r>
      <w:proofErr w:type="spellEnd"/>
      <w:r w:rsidRPr="000A67B9">
        <w:rPr>
          <w:rFonts w:eastAsia="Times New Roman"/>
          <w:color w:val="000000"/>
          <w:lang w:eastAsia="ru-RU"/>
        </w:rPr>
        <w:t xml:space="preserve"> резинового покрытия – 1500 кв.м.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- установка МАФ 89 шт.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- устройство площадки для выгула и дрессировки собак – 1шт.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 xml:space="preserve">- реконструкция и </w:t>
      </w:r>
      <w:proofErr w:type="gramStart"/>
      <w:r w:rsidRPr="000A67B9">
        <w:rPr>
          <w:rFonts w:eastAsia="Times New Roman"/>
          <w:color w:val="000000"/>
          <w:lang w:eastAsia="ru-RU"/>
        </w:rPr>
        <w:t>устройство  цветочного</w:t>
      </w:r>
      <w:proofErr w:type="gramEnd"/>
      <w:r w:rsidRPr="000A67B9">
        <w:rPr>
          <w:rFonts w:eastAsia="Times New Roman"/>
          <w:color w:val="000000"/>
          <w:lang w:eastAsia="ru-RU"/>
        </w:rPr>
        <w:t xml:space="preserve"> оформления, а также вертикального озеленения;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- реконструкция КП;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- устройство дорожно-</w:t>
      </w:r>
      <w:proofErr w:type="spellStart"/>
      <w:r w:rsidRPr="000A67B9">
        <w:rPr>
          <w:rFonts w:eastAsia="Times New Roman"/>
          <w:color w:val="000000"/>
          <w:lang w:eastAsia="ru-RU"/>
        </w:rPr>
        <w:t>тропиночной</w:t>
      </w:r>
      <w:proofErr w:type="spellEnd"/>
      <w:r w:rsidRPr="000A67B9">
        <w:rPr>
          <w:rFonts w:eastAsia="Times New Roman"/>
          <w:color w:val="000000"/>
          <w:lang w:eastAsia="ru-RU"/>
        </w:rPr>
        <w:t xml:space="preserve"> сети из плиточного покрытия – 2180кв.м.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- устройство садового бортового камня – 3200 п.м.</w:t>
      </w:r>
    </w:p>
    <w:p w:rsidR="003A4B71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- устройство сцены.</w:t>
      </w:r>
    </w:p>
    <w:p w:rsidR="001B1CF8" w:rsidRPr="000A67B9" w:rsidRDefault="001B1CF8" w:rsidP="003A4B71">
      <w:pPr>
        <w:rPr>
          <w:rFonts w:eastAsia="Times New Roman"/>
          <w:color w:val="000000"/>
          <w:lang w:eastAsia="ru-RU"/>
        </w:rPr>
      </w:pP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</w:p>
    <w:p w:rsidR="003A4B71" w:rsidRDefault="003A4B71" w:rsidP="003A4B71">
      <w:pPr>
        <w:rPr>
          <w:b/>
        </w:rPr>
      </w:pPr>
      <w:r w:rsidRPr="000A67B9">
        <w:rPr>
          <w:b/>
        </w:rPr>
        <w:lastRenderedPageBreak/>
        <w:t>Мероприятия в рамках КСОДД на сумму 9484,21 тыс.руб.</w:t>
      </w:r>
    </w:p>
    <w:p w:rsidR="001B1CF8" w:rsidRPr="000A67B9" w:rsidRDefault="001B1CF8" w:rsidP="003A4B71">
      <w:pPr>
        <w:rPr>
          <w:b/>
        </w:rPr>
      </w:pPr>
    </w:p>
    <w:p w:rsidR="003A4B71" w:rsidRPr="000A67B9" w:rsidRDefault="003A4B71" w:rsidP="003A4B71">
      <w:r w:rsidRPr="000A67B9">
        <w:t xml:space="preserve">- ул. </w:t>
      </w:r>
      <w:proofErr w:type="spellStart"/>
      <w:r w:rsidRPr="000A67B9">
        <w:t>Верхоянская</w:t>
      </w:r>
      <w:proofErr w:type="spellEnd"/>
      <w:r w:rsidRPr="000A67B9">
        <w:t>;</w:t>
      </w:r>
    </w:p>
    <w:p w:rsidR="003A4B71" w:rsidRPr="000A67B9" w:rsidRDefault="003A4B71" w:rsidP="003A4B71">
      <w:r w:rsidRPr="000A67B9">
        <w:t>- ул. Радужная;</w:t>
      </w:r>
    </w:p>
    <w:p w:rsidR="003A4B71" w:rsidRPr="000A67B9" w:rsidRDefault="003A4B71" w:rsidP="003A4B71">
      <w:r w:rsidRPr="000A67B9">
        <w:t>- ул. Искры</w:t>
      </w:r>
    </w:p>
    <w:p w:rsidR="003A4B71" w:rsidRPr="000A67B9" w:rsidRDefault="003A4B71" w:rsidP="003A4B71">
      <w:pPr>
        <w:rPr>
          <w:rFonts w:eastAsia="Times New Roman"/>
          <w:b/>
          <w:color w:val="000000"/>
          <w:lang w:eastAsia="ru-RU"/>
        </w:rPr>
      </w:pP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b/>
          <w:color w:val="000000"/>
          <w:lang w:eastAsia="ru-RU"/>
        </w:rPr>
        <w:t>Ремонт АБП большими картами на сумму 8950,50 тыс.руб. по следующим адресам</w:t>
      </w:r>
      <w:r w:rsidRPr="000A67B9">
        <w:rPr>
          <w:rFonts w:eastAsia="Times New Roman"/>
          <w:color w:val="000000"/>
          <w:lang w:eastAsia="ru-RU"/>
        </w:rPr>
        <w:t>: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ул. Енисейская д.24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ул. Енисейская д.33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ул. Кольская д.2 к.5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ул. Менжинского, д.23 к.1</w:t>
      </w:r>
    </w:p>
    <w:p w:rsidR="003A4B71" w:rsidRPr="000A67B9" w:rsidRDefault="003A4B71" w:rsidP="003A4B71">
      <w:pPr>
        <w:rPr>
          <w:rFonts w:eastAsia="Times New Roman"/>
          <w:color w:val="000000"/>
          <w:lang w:eastAsia="ru-RU"/>
        </w:rPr>
      </w:pPr>
      <w:r w:rsidRPr="000A67B9">
        <w:rPr>
          <w:rFonts w:eastAsia="Times New Roman"/>
          <w:color w:val="000000"/>
          <w:lang w:eastAsia="ru-RU"/>
        </w:rPr>
        <w:t>ул. Радужная, д.16</w:t>
      </w:r>
    </w:p>
    <w:p w:rsidR="003A4B71" w:rsidRPr="000A67B9" w:rsidRDefault="003A4B71" w:rsidP="003A4B7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A4B71" w:rsidRPr="000A67B9" w:rsidRDefault="003A4B71" w:rsidP="001B1CF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 xml:space="preserve">В 2018 году в Бабушкинском районе осуществлялись посадки деревьев и кустарников по </w:t>
      </w:r>
      <w:proofErr w:type="gramStart"/>
      <w:r w:rsidRPr="000A67B9">
        <w:rPr>
          <w:rFonts w:ascii="Times New Roman" w:hAnsi="Times New Roman"/>
          <w:sz w:val="28"/>
          <w:szCs w:val="28"/>
        </w:rPr>
        <w:t>программе  «</w:t>
      </w:r>
      <w:proofErr w:type="gramEnd"/>
      <w:r w:rsidRPr="000A67B9">
        <w:rPr>
          <w:rFonts w:ascii="Times New Roman" w:hAnsi="Times New Roman"/>
          <w:sz w:val="28"/>
          <w:szCs w:val="28"/>
        </w:rPr>
        <w:t>Миллион деревьев». Весной 2018 года было высажено 12 деревьев и 844 кустарников. Осенью 2018 года было высажено 23 дерева, 530 кустарников.</w:t>
      </w:r>
    </w:p>
    <w:p w:rsidR="003A4B71" w:rsidRPr="000A67B9" w:rsidRDefault="003A4B71" w:rsidP="003A4B7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A4B71" w:rsidRPr="000A67B9" w:rsidRDefault="003A4B71" w:rsidP="003A4B71">
      <w:pPr>
        <w:pStyle w:val="a7"/>
        <w:jc w:val="both"/>
      </w:pPr>
      <w:r w:rsidRPr="000A67B9">
        <w:rPr>
          <w:rFonts w:ascii="Times New Roman" w:hAnsi="Times New Roman"/>
          <w:sz w:val="28"/>
          <w:szCs w:val="28"/>
        </w:rPr>
        <w:tab/>
        <w:t xml:space="preserve">В ходе реализации программы по компенсационным посадкам в 2018 году были высажены 90 деревьев на 1000 дворовых территориях, а также на озелененных территориях </w:t>
      </w:r>
      <w:r w:rsidRPr="000A67B9">
        <w:rPr>
          <w:rFonts w:ascii="Times New Roman" w:hAnsi="Times New Roman"/>
          <w:sz w:val="28"/>
          <w:szCs w:val="28"/>
          <w:lang w:val="en-US"/>
        </w:rPr>
        <w:t>I</w:t>
      </w:r>
      <w:r w:rsidRPr="000A67B9">
        <w:rPr>
          <w:rFonts w:ascii="Times New Roman" w:hAnsi="Times New Roman"/>
          <w:sz w:val="28"/>
          <w:szCs w:val="28"/>
        </w:rPr>
        <w:t xml:space="preserve"> и </w:t>
      </w:r>
      <w:r w:rsidRPr="000A67B9">
        <w:rPr>
          <w:rFonts w:ascii="Times New Roman" w:hAnsi="Times New Roman"/>
          <w:sz w:val="28"/>
          <w:szCs w:val="28"/>
          <w:lang w:val="en-US"/>
        </w:rPr>
        <w:t>II</w:t>
      </w:r>
      <w:r w:rsidRPr="000A67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67B9">
        <w:rPr>
          <w:rFonts w:ascii="Times New Roman" w:hAnsi="Times New Roman"/>
          <w:sz w:val="28"/>
          <w:szCs w:val="28"/>
        </w:rPr>
        <w:t>категории .</w:t>
      </w:r>
      <w:proofErr w:type="gramEnd"/>
    </w:p>
    <w:p w:rsidR="003A4B71" w:rsidRPr="000A67B9" w:rsidRDefault="003A4B71" w:rsidP="003A4B71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A4B71" w:rsidRPr="000A67B9" w:rsidRDefault="003A4B71" w:rsidP="003A4B71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  <w:r w:rsidRPr="000A67B9">
        <w:rPr>
          <w:rFonts w:eastAsia="Times New Roman"/>
          <w:b/>
          <w:bCs/>
          <w:lang w:eastAsia="ru-RU"/>
        </w:rPr>
        <w:t>Благоустройство объектов образов</w:t>
      </w:r>
      <w:r w:rsidR="00F36CCA">
        <w:rPr>
          <w:rFonts w:eastAsia="Times New Roman"/>
          <w:b/>
          <w:bCs/>
          <w:lang w:eastAsia="ru-RU"/>
        </w:rPr>
        <w:t xml:space="preserve">ания и здравоохранения </w:t>
      </w:r>
    </w:p>
    <w:p w:rsidR="003A4B71" w:rsidRPr="000A67B9" w:rsidRDefault="003A4B71" w:rsidP="003A4B71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A4B71" w:rsidRPr="000A67B9" w:rsidRDefault="003A4B71" w:rsidP="003A4B71">
      <w:pPr>
        <w:ind w:firstLine="709"/>
        <w:jc w:val="both"/>
      </w:pPr>
      <w:r w:rsidRPr="000A67B9">
        <w:t>В 2018 году проведены работы по благоустройству</w:t>
      </w:r>
      <w:r w:rsidRPr="000A67B9">
        <w:rPr>
          <w:b/>
        </w:rPr>
        <w:t xml:space="preserve"> </w:t>
      </w:r>
      <w:r w:rsidRPr="000A67B9">
        <w:t xml:space="preserve">территории </w:t>
      </w:r>
      <w:r w:rsidRPr="000A67B9">
        <w:rPr>
          <w:b/>
        </w:rPr>
        <w:t xml:space="preserve">4-х территорий образовательных учреждений </w:t>
      </w:r>
      <w:r w:rsidRPr="000A67B9">
        <w:t xml:space="preserve">на общую сумму </w:t>
      </w:r>
      <w:r w:rsidRPr="000A67B9">
        <w:rPr>
          <w:b/>
        </w:rPr>
        <w:t>21851,</w:t>
      </w:r>
      <w:proofErr w:type="gramStart"/>
      <w:r w:rsidRPr="000A67B9">
        <w:rPr>
          <w:b/>
        </w:rPr>
        <w:t>62</w:t>
      </w:r>
      <w:r w:rsidRPr="000A67B9">
        <w:t xml:space="preserve"> </w:t>
      </w:r>
      <w:r w:rsidRPr="000A67B9">
        <w:rPr>
          <w:b/>
        </w:rPr>
        <w:t xml:space="preserve"> тыс.</w:t>
      </w:r>
      <w:proofErr w:type="gramEnd"/>
      <w:r w:rsidRPr="000A67B9">
        <w:rPr>
          <w:b/>
        </w:rPr>
        <w:t xml:space="preserve"> руб</w:t>
      </w:r>
      <w:r w:rsidRPr="000A67B9">
        <w:t>.</w:t>
      </w:r>
    </w:p>
    <w:p w:rsidR="003A4B71" w:rsidRPr="000A67B9" w:rsidRDefault="003A4B71" w:rsidP="003A4B71">
      <w:pPr>
        <w:ind w:firstLine="709"/>
        <w:jc w:val="both"/>
      </w:pPr>
      <w:r w:rsidRPr="000A67B9">
        <w:t>- ул. Ленская, д.5</w:t>
      </w:r>
    </w:p>
    <w:p w:rsidR="003A4B71" w:rsidRPr="000A67B9" w:rsidRDefault="003A4B71" w:rsidP="003A4B71">
      <w:pPr>
        <w:ind w:firstLine="709"/>
        <w:jc w:val="both"/>
      </w:pPr>
      <w:r w:rsidRPr="000A67B9">
        <w:t>- ул. Менжинского, д.21, корп.2</w:t>
      </w:r>
    </w:p>
    <w:p w:rsidR="003A4B71" w:rsidRPr="000A67B9" w:rsidRDefault="003A4B71" w:rsidP="003A4B71">
      <w:pPr>
        <w:ind w:firstLine="709"/>
        <w:jc w:val="both"/>
      </w:pPr>
      <w:r w:rsidRPr="000A67B9">
        <w:t>- ул. Радужная, д.7</w:t>
      </w:r>
    </w:p>
    <w:p w:rsidR="003A4B71" w:rsidRPr="000A67B9" w:rsidRDefault="003A4B71" w:rsidP="003A4B71">
      <w:pPr>
        <w:ind w:firstLine="709"/>
        <w:jc w:val="both"/>
      </w:pPr>
      <w:r w:rsidRPr="000A67B9">
        <w:t xml:space="preserve">- ул. </w:t>
      </w:r>
      <w:proofErr w:type="spellStart"/>
      <w:r w:rsidRPr="000A67B9">
        <w:t>Верхоянская</w:t>
      </w:r>
      <w:proofErr w:type="spellEnd"/>
      <w:r w:rsidRPr="000A67B9">
        <w:t>, д.14</w:t>
      </w:r>
    </w:p>
    <w:p w:rsidR="003A4B71" w:rsidRPr="000A67B9" w:rsidRDefault="003A4B71" w:rsidP="003A4B71">
      <w:pPr>
        <w:ind w:firstLine="709"/>
        <w:jc w:val="both"/>
      </w:pPr>
      <w:r w:rsidRPr="000A67B9">
        <w:t xml:space="preserve">Выполнено: ремонт асфальтового покрытия, замена МАФ, ремонт ограждения, ремонт веранд, устройство </w:t>
      </w:r>
      <w:proofErr w:type="spellStart"/>
      <w:r w:rsidRPr="000A67B9">
        <w:t>травмобезопасного</w:t>
      </w:r>
      <w:proofErr w:type="spellEnd"/>
      <w:r w:rsidRPr="000A67B9">
        <w:t xml:space="preserve"> резинового покрытия, ремонт отмостки. </w:t>
      </w:r>
    </w:p>
    <w:p w:rsidR="003A4B71" w:rsidRPr="000A67B9" w:rsidRDefault="003A4B71" w:rsidP="003A4B71">
      <w:pPr>
        <w:jc w:val="center"/>
        <w:rPr>
          <w:rFonts w:eastAsia="Times New Roman"/>
          <w:b/>
          <w:szCs w:val="24"/>
          <w:lang w:eastAsia="ru-RU"/>
        </w:rPr>
      </w:pPr>
    </w:p>
    <w:p w:rsidR="003A4B71" w:rsidRPr="000A67B9" w:rsidRDefault="003A4B71" w:rsidP="003A4B71">
      <w:pPr>
        <w:jc w:val="center"/>
        <w:rPr>
          <w:rFonts w:eastAsia="Times New Roman"/>
          <w:b/>
          <w:szCs w:val="24"/>
          <w:lang w:eastAsia="ru-RU"/>
        </w:rPr>
      </w:pPr>
      <w:r w:rsidRPr="000A67B9">
        <w:rPr>
          <w:rFonts w:eastAsia="Times New Roman"/>
          <w:b/>
          <w:szCs w:val="24"/>
          <w:lang w:eastAsia="ru-RU"/>
        </w:rPr>
        <w:t xml:space="preserve">Содержание и уборка территории (уборка снега), </w:t>
      </w:r>
    </w:p>
    <w:p w:rsidR="003A4B71" w:rsidRPr="000A67B9" w:rsidRDefault="003A4B71" w:rsidP="003A4B71">
      <w:pPr>
        <w:jc w:val="center"/>
        <w:rPr>
          <w:rFonts w:eastAsia="Times New Roman"/>
          <w:b/>
          <w:szCs w:val="24"/>
          <w:lang w:eastAsia="ru-RU"/>
        </w:rPr>
      </w:pPr>
      <w:r w:rsidRPr="000A67B9">
        <w:rPr>
          <w:rFonts w:eastAsia="Times New Roman"/>
          <w:b/>
          <w:szCs w:val="24"/>
          <w:lang w:eastAsia="ru-RU"/>
        </w:rPr>
        <w:t>контейнерных площадок</w:t>
      </w:r>
    </w:p>
    <w:p w:rsidR="003A4B71" w:rsidRPr="000A67B9" w:rsidRDefault="003A4B71" w:rsidP="003A4B71">
      <w:pPr>
        <w:jc w:val="center"/>
        <w:rPr>
          <w:rFonts w:eastAsia="Times New Roman"/>
          <w:b/>
          <w:szCs w:val="24"/>
          <w:lang w:eastAsia="ru-RU"/>
        </w:rPr>
      </w:pPr>
    </w:p>
    <w:p w:rsidR="003A4B71" w:rsidRPr="000A67B9" w:rsidRDefault="003A4B71" w:rsidP="003A4B71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 xml:space="preserve">Территория района имеет 266 дворовых территорий с общей уборочной площадью 1 млн.395 тыс. кв.м., 27 объектов дорожного хозяйства, 26 объектов озеленения. </w:t>
      </w:r>
    </w:p>
    <w:p w:rsidR="003A4B71" w:rsidRPr="000A67B9" w:rsidRDefault="003A4B71" w:rsidP="003A4B71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lastRenderedPageBreak/>
        <w:t>Санитарное содержание, уборка дворовых территорий и объектов дорожного хозяйства Бабушкинского района осуществляется собственными силами ГБУ «Жилищник Бабушкинского района».</w:t>
      </w:r>
    </w:p>
    <w:p w:rsidR="003A4B71" w:rsidRPr="000A67B9" w:rsidRDefault="003A4B71" w:rsidP="003A4B71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>В зимний период времени на территории района ведется работа по уборке снега с тротуаров, дворов, улично-дорожной сети.</w:t>
      </w:r>
    </w:p>
    <w:p w:rsidR="003A4B71" w:rsidRPr="000A67B9" w:rsidRDefault="003A4B71" w:rsidP="003A4B71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>В первую очередь проводятся работы по уборке входов в подъезды, тротуаров, дорожно-</w:t>
      </w:r>
      <w:proofErr w:type="spellStart"/>
      <w:r w:rsidRPr="000A67B9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0A67B9">
        <w:rPr>
          <w:rFonts w:ascii="Times New Roman" w:hAnsi="Times New Roman"/>
          <w:sz w:val="28"/>
          <w:szCs w:val="28"/>
        </w:rPr>
        <w:t xml:space="preserve"> сети. Ситуация крайне осложнялась наличием припаркованного автотранспорта вдоль межквартальных проездов, улиц, парковочных карманов, что изначально приводит к сужению проезжей части и практически парализует работы по уборке и вывозу снега.</w:t>
      </w:r>
    </w:p>
    <w:p w:rsidR="003A4B71" w:rsidRPr="000A67B9" w:rsidRDefault="003A4B71" w:rsidP="003A4B71">
      <w:pPr>
        <w:pStyle w:val="a7"/>
        <w:jc w:val="both"/>
        <w:rPr>
          <w:rFonts w:ascii="Times New Roman" w:hAnsi="Times New Roman"/>
          <w:sz w:val="32"/>
          <w:szCs w:val="32"/>
        </w:rPr>
      </w:pPr>
      <w:r w:rsidRPr="000A67B9">
        <w:rPr>
          <w:rFonts w:ascii="Times New Roman" w:hAnsi="Times New Roman"/>
          <w:sz w:val="28"/>
          <w:szCs w:val="28"/>
        </w:rPr>
        <w:t xml:space="preserve">Для работы на объектах улично-дорожной сети и дворовых территорий ГБУ «Жилищник Бабушкинского района» задействовано </w:t>
      </w:r>
      <w:r w:rsidRPr="000A67B9">
        <w:rPr>
          <w:rFonts w:ascii="Times New Roman" w:hAnsi="Times New Roman"/>
          <w:sz w:val="32"/>
          <w:szCs w:val="32"/>
        </w:rPr>
        <w:t>47 единиц техники. Из них:</w:t>
      </w:r>
    </w:p>
    <w:p w:rsidR="003A4B71" w:rsidRPr="000A67B9" w:rsidRDefault="003A4B71" w:rsidP="003A4B71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b/>
          <w:sz w:val="28"/>
          <w:szCs w:val="28"/>
        </w:rPr>
        <w:t>Автомобильной 18 ед</w:t>
      </w:r>
      <w:r w:rsidRPr="000A67B9">
        <w:rPr>
          <w:rFonts w:ascii="Times New Roman" w:hAnsi="Times New Roman"/>
          <w:sz w:val="28"/>
          <w:szCs w:val="28"/>
        </w:rPr>
        <w:t xml:space="preserve">. </w:t>
      </w:r>
    </w:p>
    <w:p w:rsidR="003A4B71" w:rsidRPr="000A67B9" w:rsidRDefault="003A4B71" w:rsidP="003A4B7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>Самосвалов – 4 ед.</w:t>
      </w:r>
    </w:p>
    <w:p w:rsidR="003A4B71" w:rsidRPr="000A67B9" w:rsidRDefault="003A4B71" w:rsidP="003A4B7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7B9">
        <w:rPr>
          <w:rFonts w:ascii="Times New Roman" w:hAnsi="Times New Roman"/>
          <w:sz w:val="28"/>
          <w:szCs w:val="28"/>
        </w:rPr>
        <w:t>Илосос</w:t>
      </w:r>
      <w:proofErr w:type="spellEnd"/>
      <w:r w:rsidRPr="000A67B9">
        <w:rPr>
          <w:rFonts w:ascii="Times New Roman" w:hAnsi="Times New Roman"/>
          <w:sz w:val="28"/>
          <w:szCs w:val="28"/>
        </w:rPr>
        <w:t xml:space="preserve"> – 1 ед.</w:t>
      </w:r>
    </w:p>
    <w:p w:rsidR="003A4B71" w:rsidRPr="000A67B9" w:rsidRDefault="003A4B71" w:rsidP="003A4B7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>Газель -1 ед.</w:t>
      </w:r>
    </w:p>
    <w:p w:rsidR="003A4B71" w:rsidRPr="000A67B9" w:rsidRDefault="003A4B71" w:rsidP="003A4B7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7B9">
        <w:rPr>
          <w:rFonts w:ascii="Times New Roman" w:hAnsi="Times New Roman"/>
          <w:sz w:val="28"/>
          <w:szCs w:val="28"/>
        </w:rPr>
        <w:t>Уаз</w:t>
      </w:r>
      <w:proofErr w:type="spellEnd"/>
      <w:r w:rsidRPr="000A67B9">
        <w:rPr>
          <w:rFonts w:ascii="Times New Roman" w:hAnsi="Times New Roman"/>
          <w:sz w:val="28"/>
          <w:szCs w:val="28"/>
        </w:rPr>
        <w:t xml:space="preserve"> – 2 ед.</w:t>
      </w:r>
    </w:p>
    <w:p w:rsidR="003A4B71" w:rsidRPr="000A67B9" w:rsidRDefault="003A4B71" w:rsidP="003A4B7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>Вышка – 1 ед.</w:t>
      </w:r>
    </w:p>
    <w:p w:rsidR="003A4B71" w:rsidRPr="000A67B9" w:rsidRDefault="003A4B71" w:rsidP="003A4B7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 xml:space="preserve">Легковая </w:t>
      </w:r>
      <w:proofErr w:type="spellStart"/>
      <w:r w:rsidRPr="000A67B9">
        <w:rPr>
          <w:rFonts w:ascii="Times New Roman" w:hAnsi="Times New Roman"/>
          <w:sz w:val="28"/>
          <w:szCs w:val="28"/>
        </w:rPr>
        <w:t>киа</w:t>
      </w:r>
      <w:proofErr w:type="spellEnd"/>
      <w:r w:rsidRPr="000A67B9">
        <w:rPr>
          <w:rFonts w:ascii="Times New Roman" w:hAnsi="Times New Roman"/>
          <w:sz w:val="28"/>
          <w:szCs w:val="28"/>
        </w:rPr>
        <w:t xml:space="preserve"> - 1 ед.</w:t>
      </w:r>
    </w:p>
    <w:p w:rsidR="003A4B71" w:rsidRPr="000A67B9" w:rsidRDefault="003A4B71" w:rsidP="003A4B7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 xml:space="preserve">Пылесос </w:t>
      </w:r>
      <w:proofErr w:type="spellStart"/>
      <w:r w:rsidRPr="000A67B9">
        <w:rPr>
          <w:rFonts w:ascii="Times New Roman" w:hAnsi="Times New Roman"/>
          <w:sz w:val="28"/>
          <w:szCs w:val="28"/>
        </w:rPr>
        <w:t>Камаз</w:t>
      </w:r>
      <w:proofErr w:type="spellEnd"/>
      <w:r w:rsidRPr="000A67B9">
        <w:rPr>
          <w:rFonts w:ascii="Times New Roman" w:hAnsi="Times New Roman"/>
          <w:sz w:val="28"/>
          <w:szCs w:val="28"/>
        </w:rPr>
        <w:t xml:space="preserve"> -2 ед.</w:t>
      </w:r>
    </w:p>
    <w:p w:rsidR="003A4B71" w:rsidRPr="000A67B9" w:rsidRDefault="003A4B71" w:rsidP="003A4B7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 xml:space="preserve">МКДУ </w:t>
      </w:r>
      <w:proofErr w:type="spellStart"/>
      <w:r w:rsidRPr="000A67B9">
        <w:rPr>
          <w:rFonts w:ascii="Times New Roman" w:hAnsi="Times New Roman"/>
          <w:sz w:val="28"/>
          <w:szCs w:val="28"/>
        </w:rPr>
        <w:t>камаз</w:t>
      </w:r>
      <w:proofErr w:type="spellEnd"/>
      <w:r w:rsidRPr="000A67B9">
        <w:rPr>
          <w:rFonts w:ascii="Times New Roman" w:hAnsi="Times New Roman"/>
          <w:sz w:val="28"/>
          <w:szCs w:val="28"/>
        </w:rPr>
        <w:t xml:space="preserve"> - 3 ед.</w:t>
      </w:r>
    </w:p>
    <w:p w:rsidR="003A4B71" w:rsidRPr="000A67B9" w:rsidRDefault="003A4B71" w:rsidP="003A4B7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  <w:lang w:val="en-US"/>
        </w:rPr>
        <w:t>GBC</w:t>
      </w:r>
      <w:r w:rsidRPr="000A67B9">
        <w:rPr>
          <w:rFonts w:ascii="Times New Roman" w:hAnsi="Times New Roman"/>
          <w:sz w:val="28"/>
          <w:szCs w:val="28"/>
        </w:rPr>
        <w:t xml:space="preserve"> -1 ед.</w:t>
      </w:r>
    </w:p>
    <w:p w:rsidR="003A4B71" w:rsidRPr="000A67B9" w:rsidRDefault="003A4B71" w:rsidP="003A4B7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7B9">
        <w:rPr>
          <w:rFonts w:ascii="Times New Roman" w:hAnsi="Times New Roman"/>
          <w:sz w:val="28"/>
          <w:szCs w:val="28"/>
        </w:rPr>
        <w:t>Компрпресор</w:t>
      </w:r>
      <w:proofErr w:type="spellEnd"/>
      <w:r w:rsidRPr="000A67B9">
        <w:rPr>
          <w:rFonts w:ascii="Times New Roman" w:hAnsi="Times New Roman"/>
          <w:sz w:val="28"/>
          <w:szCs w:val="28"/>
        </w:rPr>
        <w:t xml:space="preserve"> - 1 ед.</w:t>
      </w:r>
    </w:p>
    <w:p w:rsidR="003A4B71" w:rsidRPr="000A67B9" w:rsidRDefault="003A4B71" w:rsidP="003A4B71">
      <w:pPr>
        <w:pStyle w:val="a7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0A67B9">
        <w:rPr>
          <w:rFonts w:ascii="Times New Roman" w:hAnsi="Times New Roman"/>
          <w:b/>
          <w:sz w:val="28"/>
          <w:szCs w:val="28"/>
        </w:rPr>
        <w:t>Самоходная техника 29 ед.</w:t>
      </w:r>
    </w:p>
    <w:p w:rsidR="003A4B71" w:rsidRPr="000A67B9" w:rsidRDefault="003A4B71" w:rsidP="003A4B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>Трактор МТЗ – 7 ед.</w:t>
      </w:r>
    </w:p>
    <w:p w:rsidR="003A4B71" w:rsidRPr="000A67B9" w:rsidRDefault="003A4B71" w:rsidP="003A4B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>Бочка – 7 ед.</w:t>
      </w:r>
    </w:p>
    <w:p w:rsidR="003A4B71" w:rsidRPr="000A67B9" w:rsidRDefault="003A4B71" w:rsidP="003A4B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7B9">
        <w:rPr>
          <w:rFonts w:ascii="Times New Roman" w:hAnsi="Times New Roman"/>
          <w:sz w:val="28"/>
          <w:szCs w:val="28"/>
        </w:rPr>
        <w:t>Рециклер</w:t>
      </w:r>
      <w:proofErr w:type="spellEnd"/>
      <w:r w:rsidRPr="000A67B9">
        <w:rPr>
          <w:rFonts w:ascii="Times New Roman" w:hAnsi="Times New Roman"/>
          <w:sz w:val="28"/>
          <w:szCs w:val="28"/>
        </w:rPr>
        <w:t xml:space="preserve"> - 1 ед.</w:t>
      </w:r>
    </w:p>
    <w:p w:rsidR="003A4B71" w:rsidRPr="000A67B9" w:rsidRDefault="003A4B71" w:rsidP="003A4B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7B9">
        <w:rPr>
          <w:rFonts w:ascii="Times New Roman" w:hAnsi="Times New Roman"/>
          <w:sz w:val="28"/>
          <w:szCs w:val="28"/>
        </w:rPr>
        <w:t>Ситикет</w:t>
      </w:r>
      <w:proofErr w:type="spellEnd"/>
      <w:r w:rsidRPr="000A67B9">
        <w:rPr>
          <w:rFonts w:ascii="Times New Roman" w:hAnsi="Times New Roman"/>
          <w:sz w:val="28"/>
          <w:szCs w:val="28"/>
        </w:rPr>
        <w:t xml:space="preserve"> - 6 ед.</w:t>
      </w:r>
    </w:p>
    <w:p w:rsidR="003A4B71" w:rsidRPr="000A67B9" w:rsidRDefault="003A4B71" w:rsidP="003A4B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>Золотые ручки - 1 ед.</w:t>
      </w:r>
    </w:p>
    <w:p w:rsidR="003A4B71" w:rsidRPr="000A67B9" w:rsidRDefault="003A4B71" w:rsidP="003A4B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>Погрузчики – 6 ед.</w:t>
      </w:r>
    </w:p>
    <w:p w:rsidR="003A4B71" w:rsidRPr="000A67B9" w:rsidRDefault="003A4B71" w:rsidP="003A4B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>Фреза – 1 ед.</w:t>
      </w:r>
    </w:p>
    <w:p w:rsidR="003A4B71" w:rsidRPr="000A67B9" w:rsidRDefault="003A4B71" w:rsidP="003A4B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>Каток - 1 ед.</w:t>
      </w:r>
    </w:p>
    <w:p w:rsidR="003A4B71" w:rsidRPr="000A67B9" w:rsidRDefault="003A4B71" w:rsidP="003A4B7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 xml:space="preserve">Все техника исправна и привлечена для работ по уборке территории района согласно всем регламентам и нормативам. </w:t>
      </w:r>
    </w:p>
    <w:p w:rsidR="003A4B71" w:rsidRPr="000A67B9" w:rsidRDefault="003A4B71" w:rsidP="003A4B71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>В Бабушкинском районе, в соответствии с паспортами дворовых территорий, расположено:</w:t>
      </w:r>
    </w:p>
    <w:p w:rsidR="003A4B71" w:rsidRPr="000A67B9" w:rsidRDefault="003A4B71" w:rsidP="0070193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 xml:space="preserve">- контейнерных площадок для сбора твердых бытовых отходов (ТБО) - 95 шт. </w:t>
      </w:r>
    </w:p>
    <w:p w:rsidR="003A4B71" w:rsidRPr="000A67B9" w:rsidRDefault="003A4B71" w:rsidP="0070193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t xml:space="preserve">- бункерных площадок для сбора крупногабаритного мусора (КГМ) - 26 шт. </w:t>
      </w:r>
    </w:p>
    <w:p w:rsidR="003A4B71" w:rsidRPr="000A67B9" w:rsidRDefault="003A4B71" w:rsidP="003A4B71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0A67B9">
        <w:rPr>
          <w:rFonts w:ascii="Times New Roman" w:hAnsi="Times New Roman"/>
          <w:sz w:val="28"/>
          <w:szCs w:val="28"/>
        </w:rPr>
        <w:t>Уборка контейнерных и бункерных площадок осуществляется в ежедневном режиме.</w:t>
      </w:r>
      <w:r w:rsidRPr="000A67B9">
        <w:rPr>
          <w:rFonts w:ascii="Times New Roman" w:hAnsi="Times New Roman"/>
          <w:sz w:val="32"/>
          <w:szCs w:val="32"/>
        </w:rPr>
        <w:t xml:space="preserve"> </w:t>
      </w:r>
    </w:p>
    <w:p w:rsidR="003A4B71" w:rsidRPr="000A67B9" w:rsidRDefault="003A4B71" w:rsidP="003A4B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67B9">
        <w:rPr>
          <w:rFonts w:ascii="Times New Roman" w:hAnsi="Times New Roman"/>
          <w:sz w:val="28"/>
          <w:szCs w:val="28"/>
        </w:rPr>
        <w:lastRenderedPageBreak/>
        <w:t xml:space="preserve">В штате ГБУ «Жилищник Бабушкинского района» 200 дворников. Штат дворников рассчитан согласно нормативам, в зависимости от убираемой территории, находящиеся на балансе ГБУ «Жилищник Бабушкинского района». Заработная оплата дворника рассчитывается, </w:t>
      </w:r>
      <w:proofErr w:type="gramStart"/>
      <w:r w:rsidRPr="000A67B9">
        <w:rPr>
          <w:rFonts w:ascii="Times New Roman" w:hAnsi="Times New Roman"/>
          <w:sz w:val="28"/>
          <w:szCs w:val="28"/>
        </w:rPr>
        <w:t>согласно трудового договора</w:t>
      </w:r>
      <w:proofErr w:type="gramEnd"/>
      <w:r w:rsidRPr="000A67B9">
        <w:rPr>
          <w:rFonts w:ascii="Times New Roman" w:hAnsi="Times New Roman"/>
          <w:sz w:val="28"/>
          <w:szCs w:val="28"/>
        </w:rPr>
        <w:t xml:space="preserve"> заключенного между работодателем и работником в зависимости от убираемой территории и количества отработанных рабочих дней. В фонде заработной платы дворника предусмотрено премирование. Премия дворника рассчитывается исходя из личных качеств и участия работника в общественных </w:t>
      </w:r>
      <w:proofErr w:type="spellStart"/>
      <w:r w:rsidRPr="000A67B9"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 w:rsidRPr="000A67B9">
        <w:rPr>
          <w:rFonts w:ascii="Times New Roman" w:hAnsi="Times New Roman"/>
          <w:sz w:val="28"/>
          <w:szCs w:val="28"/>
        </w:rPr>
        <w:t xml:space="preserve"> работах района. </w:t>
      </w:r>
    </w:p>
    <w:p w:rsidR="003A4B71" w:rsidRPr="000A67B9" w:rsidRDefault="003A4B71" w:rsidP="003A4B71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7B9" w:rsidRPr="000A67B9" w:rsidRDefault="000A67B9" w:rsidP="000A67B9">
      <w:pPr>
        <w:ind w:firstLine="709"/>
        <w:contextualSpacing/>
        <w:jc w:val="both"/>
        <w:rPr>
          <w:b/>
        </w:rPr>
      </w:pPr>
      <w:r w:rsidRPr="000A67B9">
        <w:t xml:space="preserve">                                    </w:t>
      </w:r>
      <w:r w:rsidRPr="000A67B9">
        <w:rPr>
          <w:b/>
        </w:rPr>
        <w:t>Субсидии</w:t>
      </w:r>
    </w:p>
    <w:p w:rsidR="000A67B9" w:rsidRPr="000A67B9" w:rsidRDefault="000A67B9" w:rsidP="000A67B9">
      <w:pPr>
        <w:ind w:firstLine="709"/>
        <w:contextualSpacing/>
        <w:jc w:val="both"/>
        <w:rPr>
          <w:b/>
        </w:rPr>
      </w:pPr>
    </w:p>
    <w:p w:rsidR="000A67B9" w:rsidRPr="000A67B9" w:rsidRDefault="000A67B9" w:rsidP="000A67B9">
      <w:pPr>
        <w:ind w:firstLine="708"/>
        <w:jc w:val="both"/>
      </w:pPr>
      <w:r w:rsidRPr="000A67B9">
        <w:t xml:space="preserve">В 2018 году было предоставлено </w:t>
      </w:r>
      <w:r w:rsidRPr="000A67B9">
        <w:rPr>
          <w:rFonts w:eastAsia="Calibri"/>
        </w:rPr>
        <w:t xml:space="preserve">субсидий из бюджета города Москвы в сумме </w:t>
      </w:r>
      <w:r w:rsidRPr="000A67B9">
        <w:rPr>
          <w:rFonts w:eastAsia="Calibri"/>
          <w:b/>
          <w:i/>
        </w:rPr>
        <w:t xml:space="preserve">3 116 846,76 </w:t>
      </w:r>
      <w:r w:rsidRPr="000A67B9">
        <w:rPr>
          <w:b/>
          <w:i/>
        </w:rPr>
        <w:t>(три миллиона сто шестнадцать тысяч восемьсот сорок шесть) рублей 76 копеек,</w:t>
      </w:r>
      <w:r w:rsidRPr="000A67B9">
        <w:rPr>
          <w:b/>
          <w:i/>
          <w:color w:val="FF0000"/>
        </w:rPr>
        <w:t xml:space="preserve"> </w:t>
      </w:r>
      <w:r w:rsidRPr="000A67B9">
        <w:t>в целях возмещения недополученных доходов бюджетным учреждениям на содержание и текущий ремонт общего имущества в многоквартирных домах, находящихся в управлении ГБУ «Жилищник Бабушкинского района».</w:t>
      </w:r>
    </w:p>
    <w:p w:rsidR="000A67B9" w:rsidRPr="000A67B9" w:rsidRDefault="000A67B9" w:rsidP="000A67B9">
      <w:pPr>
        <w:ind w:firstLine="708"/>
        <w:jc w:val="both"/>
      </w:pPr>
    </w:p>
    <w:tbl>
      <w:tblPr>
        <w:tblStyle w:val="a6"/>
        <w:tblW w:w="9755" w:type="dxa"/>
        <w:tblLook w:val="04A0" w:firstRow="1" w:lastRow="0" w:firstColumn="1" w:lastColumn="0" w:noHBand="0" w:noVBand="1"/>
      </w:tblPr>
      <w:tblGrid>
        <w:gridCol w:w="821"/>
        <w:gridCol w:w="5961"/>
        <w:gridCol w:w="1820"/>
        <w:gridCol w:w="1153"/>
      </w:tblGrid>
      <w:tr w:rsidR="000A67B9" w:rsidRPr="000A67B9" w:rsidTr="00657B50">
        <w:trPr>
          <w:trHeight w:val="300"/>
        </w:trPr>
        <w:tc>
          <w:tcPr>
            <w:tcW w:w="82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r w:rsidRPr="000A6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6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820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153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0A67B9" w:rsidRPr="000A67B9" w:rsidTr="00657B50">
        <w:trPr>
          <w:trHeight w:val="300"/>
        </w:trPr>
        <w:tc>
          <w:tcPr>
            <w:tcW w:w="82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1" w:type="dxa"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Работы по управлению МКД</w:t>
            </w:r>
          </w:p>
        </w:tc>
        <w:tc>
          <w:tcPr>
            <w:tcW w:w="1820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2 106 237,24</w:t>
            </w:r>
          </w:p>
        </w:tc>
        <w:tc>
          <w:tcPr>
            <w:tcW w:w="1153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</w:tr>
      <w:tr w:rsidR="000A67B9" w:rsidRPr="000A67B9" w:rsidTr="00657B50">
        <w:trPr>
          <w:trHeight w:val="600"/>
        </w:trPr>
        <w:tc>
          <w:tcPr>
            <w:tcW w:w="82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1" w:type="dxa"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</w:t>
            </w:r>
            <w:proofErr w:type="gramStart"/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санитарному  содержанию</w:t>
            </w:r>
            <w:proofErr w:type="gramEnd"/>
            <w:r w:rsidRPr="000A67B9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общего  пользования</w:t>
            </w:r>
          </w:p>
        </w:tc>
        <w:tc>
          <w:tcPr>
            <w:tcW w:w="1820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6 104 207,02</w:t>
            </w:r>
          </w:p>
        </w:tc>
        <w:tc>
          <w:tcPr>
            <w:tcW w:w="1153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31,68</w:t>
            </w:r>
          </w:p>
        </w:tc>
      </w:tr>
      <w:tr w:rsidR="000A67B9" w:rsidRPr="000A67B9" w:rsidTr="00657B50">
        <w:trPr>
          <w:trHeight w:val="600"/>
        </w:trPr>
        <w:tc>
          <w:tcPr>
            <w:tcW w:w="82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1" w:type="dxa"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планово-предупредительный ремонт (ППР) помещений общего пользования</w:t>
            </w:r>
          </w:p>
        </w:tc>
        <w:tc>
          <w:tcPr>
            <w:tcW w:w="1820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4 652 455,89</w:t>
            </w:r>
          </w:p>
        </w:tc>
        <w:tc>
          <w:tcPr>
            <w:tcW w:w="1153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24,49</w:t>
            </w:r>
          </w:p>
        </w:tc>
      </w:tr>
      <w:tr w:rsidR="000A67B9" w:rsidRPr="000A67B9" w:rsidTr="00657B50">
        <w:trPr>
          <w:trHeight w:val="600"/>
        </w:trPr>
        <w:tc>
          <w:tcPr>
            <w:tcW w:w="82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1" w:type="dxa"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внутридомовых инженерных коммуникаций и оборудования</w:t>
            </w:r>
          </w:p>
        </w:tc>
        <w:tc>
          <w:tcPr>
            <w:tcW w:w="1820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3 104 774,37</w:t>
            </w:r>
          </w:p>
        </w:tc>
        <w:tc>
          <w:tcPr>
            <w:tcW w:w="1153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16,72</w:t>
            </w:r>
          </w:p>
        </w:tc>
      </w:tr>
      <w:tr w:rsidR="000A67B9" w:rsidRPr="00A27A29" w:rsidTr="00657B50">
        <w:trPr>
          <w:trHeight w:val="600"/>
        </w:trPr>
        <w:tc>
          <w:tcPr>
            <w:tcW w:w="82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1" w:type="dxa"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Работы по техническому обслуживанию, текущему ремонту и содержанию лифтового оборудования</w:t>
            </w:r>
          </w:p>
        </w:tc>
        <w:tc>
          <w:tcPr>
            <w:tcW w:w="1820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263 690,13</w:t>
            </w:r>
          </w:p>
        </w:tc>
        <w:tc>
          <w:tcPr>
            <w:tcW w:w="1153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1,37</w:t>
            </w:r>
          </w:p>
        </w:tc>
      </w:tr>
      <w:tr w:rsidR="000A67B9" w:rsidRPr="00A27A29" w:rsidTr="00657B50">
        <w:trPr>
          <w:trHeight w:val="600"/>
        </w:trPr>
        <w:tc>
          <w:tcPr>
            <w:tcW w:w="82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1" w:type="dxa"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систем противопожарной безопасности</w:t>
            </w:r>
          </w:p>
        </w:tc>
        <w:tc>
          <w:tcPr>
            <w:tcW w:w="1820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247 266,00</w:t>
            </w:r>
          </w:p>
        </w:tc>
        <w:tc>
          <w:tcPr>
            <w:tcW w:w="1153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1,28</w:t>
            </w:r>
          </w:p>
        </w:tc>
      </w:tr>
      <w:tr w:rsidR="000A67B9" w:rsidRPr="00A27A29" w:rsidTr="00657B50">
        <w:trPr>
          <w:trHeight w:val="300"/>
        </w:trPr>
        <w:tc>
          <w:tcPr>
            <w:tcW w:w="82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систем вентиляции и газоходов</w:t>
            </w:r>
          </w:p>
        </w:tc>
        <w:tc>
          <w:tcPr>
            <w:tcW w:w="1820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71 340,97</w:t>
            </w:r>
          </w:p>
        </w:tc>
        <w:tc>
          <w:tcPr>
            <w:tcW w:w="1153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</w:tc>
      </w:tr>
      <w:tr w:rsidR="000A67B9" w:rsidRPr="00A27A29" w:rsidTr="00657B50">
        <w:trPr>
          <w:trHeight w:val="600"/>
        </w:trPr>
        <w:tc>
          <w:tcPr>
            <w:tcW w:w="82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1" w:type="dxa"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систем газораспределения и газового оборудования</w:t>
            </w:r>
          </w:p>
        </w:tc>
        <w:tc>
          <w:tcPr>
            <w:tcW w:w="1820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355 777,47</w:t>
            </w:r>
          </w:p>
        </w:tc>
        <w:tc>
          <w:tcPr>
            <w:tcW w:w="1153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1,85</w:t>
            </w:r>
          </w:p>
        </w:tc>
      </w:tr>
      <w:tr w:rsidR="000A67B9" w:rsidRPr="00A27A29" w:rsidTr="00657B50">
        <w:trPr>
          <w:trHeight w:val="600"/>
        </w:trPr>
        <w:tc>
          <w:tcPr>
            <w:tcW w:w="82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1" w:type="dxa"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Внеплановые и аварийные работы по восстановлению общего имущества МКД</w:t>
            </w:r>
          </w:p>
        </w:tc>
        <w:tc>
          <w:tcPr>
            <w:tcW w:w="1820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322 403,25</w:t>
            </w:r>
          </w:p>
        </w:tc>
        <w:tc>
          <w:tcPr>
            <w:tcW w:w="1153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</w:t>
            </w:r>
          </w:p>
        </w:tc>
      </w:tr>
      <w:tr w:rsidR="000A67B9" w:rsidRPr="00A27A29" w:rsidTr="00657B50">
        <w:trPr>
          <w:trHeight w:val="900"/>
        </w:trPr>
        <w:tc>
          <w:tcPr>
            <w:tcW w:w="82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1" w:type="dxa"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Расходы за электроэнергию, потребленную на дежурное освещение мест общего пользования и работу лифтов (общедомовые нужды)</w:t>
            </w:r>
          </w:p>
        </w:tc>
        <w:tc>
          <w:tcPr>
            <w:tcW w:w="1820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1 291 705,32</w:t>
            </w:r>
          </w:p>
        </w:tc>
        <w:tc>
          <w:tcPr>
            <w:tcW w:w="1153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</w:tr>
      <w:tr w:rsidR="000A67B9" w:rsidRPr="00A27A29" w:rsidTr="00657B50">
        <w:trPr>
          <w:trHeight w:val="300"/>
        </w:trPr>
        <w:tc>
          <w:tcPr>
            <w:tcW w:w="82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6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Расходы за воду, потребленную на общедомовые нужды</w:t>
            </w:r>
          </w:p>
        </w:tc>
        <w:tc>
          <w:tcPr>
            <w:tcW w:w="1820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71 836,28</w:t>
            </w:r>
          </w:p>
        </w:tc>
        <w:tc>
          <w:tcPr>
            <w:tcW w:w="1153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</w:tc>
      </w:tr>
      <w:tr w:rsidR="000A67B9" w:rsidRPr="00A27A29" w:rsidTr="00657B50">
        <w:trPr>
          <w:trHeight w:val="300"/>
        </w:trPr>
        <w:tc>
          <w:tcPr>
            <w:tcW w:w="82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61" w:type="dxa"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Прочие работы по содержанию и ремонту общего имущества МКД</w:t>
            </w:r>
          </w:p>
        </w:tc>
        <w:tc>
          <w:tcPr>
            <w:tcW w:w="1820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674 043,97</w:t>
            </w:r>
          </w:p>
        </w:tc>
        <w:tc>
          <w:tcPr>
            <w:tcW w:w="1153" w:type="dxa"/>
            <w:noWrap/>
            <w:vAlign w:val="center"/>
          </w:tcPr>
          <w:p w:rsidR="000A67B9" w:rsidRPr="000A67B9" w:rsidRDefault="000A67B9" w:rsidP="00657B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0A67B9" w:rsidRPr="00FC7932" w:rsidTr="00657B50">
        <w:trPr>
          <w:trHeight w:val="300"/>
        </w:trPr>
        <w:tc>
          <w:tcPr>
            <w:tcW w:w="82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1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20" w:type="dxa"/>
            <w:noWrap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3 116 846,76</w:t>
            </w:r>
          </w:p>
        </w:tc>
        <w:tc>
          <w:tcPr>
            <w:tcW w:w="1153" w:type="dxa"/>
            <w:noWrap/>
            <w:hideMark/>
          </w:tcPr>
          <w:p w:rsidR="000A67B9" w:rsidRPr="000A67B9" w:rsidRDefault="000A67B9" w:rsidP="00657B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</w:tbl>
    <w:p w:rsidR="000A67B9" w:rsidRDefault="000A67B9" w:rsidP="000A67B9">
      <w:pPr>
        <w:ind w:firstLine="709"/>
        <w:contextualSpacing/>
        <w:jc w:val="both"/>
        <w:rPr>
          <w:b/>
        </w:rPr>
      </w:pPr>
    </w:p>
    <w:p w:rsidR="00B41A83" w:rsidRDefault="00B41A83" w:rsidP="00E3507B">
      <w:pPr>
        <w:ind w:firstLine="709"/>
        <w:contextualSpacing/>
        <w:jc w:val="both"/>
        <w:rPr>
          <w:b/>
        </w:rPr>
      </w:pPr>
    </w:p>
    <w:p w:rsidR="00780A6D" w:rsidRPr="00E804D9" w:rsidRDefault="00780A6D" w:rsidP="00780A6D">
      <w:pPr>
        <w:spacing w:after="200" w:line="276" w:lineRule="auto"/>
        <w:jc w:val="center"/>
        <w:rPr>
          <w:b/>
          <w:color w:val="000000" w:themeColor="text1"/>
        </w:rPr>
      </w:pPr>
      <w:r w:rsidRPr="00E804D9">
        <w:rPr>
          <w:b/>
          <w:color w:val="000000" w:themeColor="text1"/>
        </w:rPr>
        <w:t>Подготовка к зиме объектов жилищного фонда</w:t>
      </w:r>
    </w:p>
    <w:p w:rsidR="00780A6D" w:rsidRDefault="00780A6D" w:rsidP="00780A6D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>В управлении ГБУ «</w:t>
      </w:r>
      <w:proofErr w:type="gramStart"/>
      <w:r w:rsidRPr="003B2859">
        <w:rPr>
          <w:rFonts w:eastAsia="Times New Roman"/>
          <w:color w:val="000000" w:themeColor="text1"/>
          <w:lang w:eastAsia="ru-RU"/>
        </w:rPr>
        <w:t>Жил</w:t>
      </w:r>
      <w:r>
        <w:rPr>
          <w:rFonts w:eastAsia="Times New Roman"/>
          <w:color w:val="000000" w:themeColor="text1"/>
          <w:lang w:eastAsia="ru-RU"/>
        </w:rPr>
        <w:t>ищник  Бабушкинского</w:t>
      </w:r>
      <w:proofErr w:type="gramEnd"/>
      <w:r>
        <w:rPr>
          <w:rFonts w:eastAsia="Times New Roman"/>
          <w:color w:val="000000" w:themeColor="text1"/>
          <w:lang w:eastAsia="ru-RU"/>
        </w:rPr>
        <w:t xml:space="preserve"> района» в 2018 году находились</w:t>
      </w:r>
      <w:r w:rsidRPr="003B2859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b/>
          <w:color w:val="000000" w:themeColor="text1"/>
          <w:lang w:eastAsia="ru-RU"/>
        </w:rPr>
        <w:t>109  жилых домов</w:t>
      </w:r>
      <w:r w:rsidRPr="003B2859">
        <w:rPr>
          <w:rFonts w:eastAsia="Times New Roman"/>
          <w:b/>
          <w:color w:val="000000" w:themeColor="text1"/>
          <w:lang w:eastAsia="ru-RU"/>
        </w:rPr>
        <w:t xml:space="preserve">, плюс </w:t>
      </w:r>
      <w:r>
        <w:rPr>
          <w:rFonts w:eastAsia="Times New Roman"/>
          <w:b/>
          <w:color w:val="000000" w:themeColor="text1"/>
          <w:lang w:eastAsia="ru-RU"/>
        </w:rPr>
        <w:t xml:space="preserve">1 </w:t>
      </w:r>
      <w:r w:rsidR="00594B07">
        <w:rPr>
          <w:rFonts w:eastAsia="Times New Roman"/>
          <w:b/>
          <w:color w:val="000000" w:themeColor="text1"/>
          <w:lang w:eastAsia="ru-RU"/>
        </w:rPr>
        <w:t xml:space="preserve">дом </w:t>
      </w:r>
      <w:r>
        <w:rPr>
          <w:rFonts w:eastAsia="Times New Roman"/>
          <w:b/>
          <w:color w:val="000000" w:themeColor="text1"/>
          <w:lang w:eastAsia="ru-RU"/>
        </w:rPr>
        <w:t>ТСЖ  находящийся</w:t>
      </w:r>
      <w:r w:rsidRPr="003B2859">
        <w:rPr>
          <w:rFonts w:eastAsia="Times New Roman"/>
          <w:b/>
          <w:color w:val="000000" w:themeColor="text1"/>
          <w:lang w:eastAsia="ru-RU"/>
        </w:rPr>
        <w:t xml:space="preserve"> на технич</w:t>
      </w:r>
      <w:r>
        <w:rPr>
          <w:rFonts w:eastAsia="Times New Roman"/>
          <w:b/>
          <w:color w:val="000000" w:themeColor="text1"/>
          <w:lang w:eastAsia="ru-RU"/>
        </w:rPr>
        <w:t>еском обслуживании</w:t>
      </w:r>
      <w:r>
        <w:rPr>
          <w:rFonts w:eastAsia="Times New Roman"/>
          <w:color w:val="000000" w:themeColor="text1"/>
          <w:lang w:eastAsia="ru-RU"/>
        </w:rPr>
        <w:t>.</w:t>
      </w:r>
    </w:p>
    <w:p w:rsidR="00780A6D" w:rsidRPr="003B2859" w:rsidRDefault="00780A6D" w:rsidP="00780A6D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В соответствии </w:t>
      </w:r>
      <w:proofErr w:type="gramStart"/>
      <w:r w:rsidRPr="003B2859">
        <w:rPr>
          <w:rFonts w:eastAsia="Times New Roman"/>
          <w:color w:val="000000" w:themeColor="text1"/>
          <w:lang w:eastAsia="ru-RU"/>
        </w:rPr>
        <w:t>с  распоряжением</w:t>
      </w:r>
      <w:proofErr w:type="gramEnd"/>
      <w:r w:rsidRPr="003B2859">
        <w:rPr>
          <w:rFonts w:eastAsia="Times New Roman"/>
          <w:color w:val="000000" w:themeColor="text1"/>
          <w:lang w:eastAsia="ru-RU"/>
        </w:rPr>
        <w:t xml:space="preserve">  управы  «О подготовке жилищного фонда к эксплуатации в осенне-зимний период»   выполнение объемов плана основных работ по подготовке жилищного фонда  района к эксплуатации в зимний период  заверши</w:t>
      </w:r>
      <w:r>
        <w:rPr>
          <w:rFonts w:eastAsia="Times New Roman"/>
          <w:color w:val="000000" w:themeColor="text1"/>
          <w:lang w:eastAsia="ru-RU"/>
        </w:rPr>
        <w:t>лось  в срок до  1 сентября 2018</w:t>
      </w:r>
      <w:r w:rsidRPr="003B2859">
        <w:rPr>
          <w:rFonts w:eastAsia="Times New Roman"/>
          <w:color w:val="000000" w:themeColor="text1"/>
          <w:lang w:eastAsia="ru-RU"/>
        </w:rPr>
        <w:t xml:space="preserve"> года.</w:t>
      </w:r>
    </w:p>
    <w:p w:rsidR="00780A6D" w:rsidRPr="003B2859" w:rsidRDefault="00780A6D" w:rsidP="00780A6D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Все организационные мероприятия проведены в установленные </w:t>
      </w:r>
      <w:proofErr w:type="gramStart"/>
      <w:r w:rsidRPr="003B2859">
        <w:rPr>
          <w:rFonts w:eastAsia="Times New Roman"/>
          <w:color w:val="000000" w:themeColor="text1"/>
          <w:lang w:eastAsia="ru-RU"/>
        </w:rPr>
        <w:t>сроки:  составлены</w:t>
      </w:r>
      <w:proofErr w:type="gramEnd"/>
      <w:r w:rsidRPr="003B2859">
        <w:rPr>
          <w:rFonts w:eastAsia="Times New Roman"/>
          <w:color w:val="000000" w:themeColor="text1"/>
          <w:lang w:eastAsia="ru-RU"/>
        </w:rPr>
        <w:t xml:space="preserve"> и согласованы графики опрессовки систем центрального отопления, промывки систем центрального отопления, подписаны приказы по ГКУ ИС района, ГБУ </w:t>
      </w:r>
      <w:r>
        <w:rPr>
          <w:rFonts w:eastAsia="Times New Roman"/>
          <w:color w:val="000000" w:themeColor="text1"/>
          <w:lang w:eastAsia="ru-RU"/>
        </w:rPr>
        <w:t>«</w:t>
      </w:r>
      <w:r w:rsidRPr="003B2859">
        <w:rPr>
          <w:rFonts w:eastAsia="Times New Roman"/>
          <w:color w:val="000000" w:themeColor="text1"/>
          <w:lang w:eastAsia="ru-RU"/>
        </w:rPr>
        <w:t xml:space="preserve">Жилищник </w:t>
      </w:r>
      <w:r>
        <w:rPr>
          <w:rFonts w:eastAsia="Times New Roman"/>
          <w:color w:val="000000" w:themeColor="text1"/>
          <w:lang w:eastAsia="ru-RU"/>
        </w:rPr>
        <w:t xml:space="preserve">Бабушкинского </w:t>
      </w:r>
      <w:r w:rsidRPr="003B2859">
        <w:rPr>
          <w:rFonts w:eastAsia="Times New Roman"/>
          <w:color w:val="000000" w:themeColor="text1"/>
          <w:lang w:eastAsia="ru-RU"/>
        </w:rPr>
        <w:t>района</w:t>
      </w:r>
      <w:r>
        <w:rPr>
          <w:rFonts w:eastAsia="Times New Roman"/>
          <w:color w:val="000000" w:themeColor="text1"/>
          <w:lang w:eastAsia="ru-RU"/>
        </w:rPr>
        <w:t>»</w:t>
      </w:r>
      <w:r w:rsidRPr="003B2859">
        <w:rPr>
          <w:rFonts w:eastAsia="Times New Roman"/>
          <w:color w:val="000000" w:themeColor="text1"/>
          <w:lang w:eastAsia="ru-RU"/>
        </w:rPr>
        <w:t>, подрядным организациям.</w:t>
      </w:r>
    </w:p>
    <w:p w:rsidR="00780A6D" w:rsidRPr="003B2859" w:rsidRDefault="00780A6D" w:rsidP="00780A6D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Все объекты жилищного фонда, коммунального хозяйства и социально-культурного назначения обеспечили выполнение мероприятий по подготовке к зиме в установленные сроки. </w:t>
      </w:r>
    </w:p>
    <w:p w:rsidR="00780A6D" w:rsidRPr="003B2859" w:rsidRDefault="00780A6D" w:rsidP="00780A6D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ГБУ «Жилищник Бабушкинского </w:t>
      </w:r>
      <w:proofErr w:type="gramStart"/>
      <w:r>
        <w:rPr>
          <w:color w:val="000000" w:themeColor="text1"/>
        </w:rPr>
        <w:t>района»  в</w:t>
      </w:r>
      <w:proofErr w:type="gramEnd"/>
      <w:r>
        <w:rPr>
          <w:color w:val="000000" w:themeColor="text1"/>
        </w:rPr>
        <w:t xml:space="preserve"> зимний период   использует 9</w:t>
      </w:r>
      <w:r w:rsidRPr="003B2859">
        <w:rPr>
          <w:color w:val="000000" w:themeColor="text1"/>
        </w:rPr>
        <w:t xml:space="preserve"> передвижных электростанций,  </w:t>
      </w:r>
      <w:r>
        <w:rPr>
          <w:color w:val="000000" w:themeColor="text1"/>
        </w:rPr>
        <w:t>16</w:t>
      </w:r>
      <w:r w:rsidRPr="003B2859">
        <w:rPr>
          <w:color w:val="000000" w:themeColor="text1"/>
        </w:rPr>
        <w:t xml:space="preserve"> тепловых пу</w:t>
      </w:r>
      <w:r>
        <w:rPr>
          <w:color w:val="000000" w:themeColor="text1"/>
        </w:rPr>
        <w:t>шек, также  организовано  24 бригады в количестве 96</w:t>
      </w:r>
      <w:r w:rsidRPr="003B2859">
        <w:rPr>
          <w:color w:val="000000" w:themeColor="text1"/>
        </w:rPr>
        <w:t xml:space="preserve"> человек по очистке</w:t>
      </w:r>
      <w:r>
        <w:rPr>
          <w:color w:val="000000" w:themeColor="text1"/>
        </w:rPr>
        <w:t xml:space="preserve"> кровли и козырьков</w:t>
      </w:r>
      <w:r w:rsidRPr="003B2859">
        <w:rPr>
          <w:color w:val="000000" w:themeColor="text1"/>
        </w:rPr>
        <w:t xml:space="preserve"> жилых домов. </w:t>
      </w:r>
      <w:proofErr w:type="gramStart"/>
      <w:r w:rsidRPr="003B2859">
        <w:rPr>
          <w:color w:val="000000" w:themeColor="text1"/>
        </w:rPr>
        <w:t>Рабочие  прошли</w:t>
      </w:r>
      <w:proofErr w:type="gramEnd"/>
      <w:r w:rsidRPr="003B2859">
        <w:rPr>
          <w:color w:val="000000" w:themeColor="text1"/>
        </w:rPr>
        <w:t xml:space="preserve"> обучение, медицинскую комиссию,  обеспечены необходимым инвентарем.</w:t>
      </w:r>
    </w:p>
    <w:p w:rsidR="00780A6D" w:rsidRPr="003B2859" w:rsidRDefault="00780A6D" w:rsidP="00780A6D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 xml:space="preserve">Постоянный контроль за состоянием дворовых территории, мест массового </w:t>
      </w:r>
      <w:proofErr w:type="gramStart"/>
      <w:r w:rsidRPr="003B2859">
        <w:rPr>
          <w:color w:val="000000" w:themeColor="text1"/>
        </w:rPr>
        <w:t>скопления  и</w:t>
      </w:r>
      <w:proofErr w:type="gramEnd"/>
      <w:r w:rsidRPr="003B2859">
        <w:rPr>
          <w:color w:val="000000" w:themeColor="text1"/>
        </w:rPr>
        <w:t xml:space="preserve"> подъездами жилых д</w:t>
      </w:r>
      <w:r>
        <w:rPr>
          <w:color w:val="000000" w:themeColor="text1"/>
        </w:rPr>
        <w:t xml:space="preserve">омов осуществлялся с помощью </w:t>
      </w:r>
      <w:r w:rsidRPr="003B2859">
        <w:rPr>
          <w:color w:val="000000" w:themeColor="text1"/>
        </w:rPr>
        <w:t xml:space="preserve"> камер видеонаблюдения, в то</w:t>
      </w:r>
      <w:r>
        <w:rPr>
          <w:color w:val="000000" w:themeColor="text1"/>
        </w:rPr>
        <w:t>м числе на подъездах домов в количестве 579 ед.</w:t>
      </w:r>
    </w:p>
    <w:p w:rsidR="00780A6D" w:rsidRPr="003B2859" w:rsidRDefault="00780A6D" w:rsidP="00780A6D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>В период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сильных </w:t>
      </w:r>
      <w:r w:rsidRPr="003B2859">
        <w:rPr>
          <w:color w:val="000000" w:themeColor="text1"/>
        </w:rPr>
        <w:t xml:space="preserve"> морозов</w:t>
      </w:r>
      <w:proofErr w:type="gramEnd"/>
      <w:r w:rsidRPr="003B2859">
        <w:rPr>
          <w:color w:val="000000" w:themeColor="text1"/>
        </w:rPr>
        <w:t xml:space="preserve"> серьезных аварийных ситуаций в </w:t>
      </w:r>
      <w:r>
        <w:rPr>
          <w:color w:val="000000" w:themeColor="text1"/>
        </w:rPr>
        <w:t xml:space="preserve">жилищном комплексе </w:t>
      </w:r>
      <w:r w:rsidRPr="003B2859">
        <w:rPr>
          <w:color w:val="000000" w:themeColor="text1"/>
        </w:rPr>
        <w:t xml:space="preserve"> допущено не было, что в первую очередь говорит о качественно</w:t>
      </w:r>
      <w:r>
        <w:rPr>
          <w:color w:val="000000" w:themeColor="text1"/>
        </w:rPr>
        <w:t xml:space="preserve">й подготовке жилого фонда </w:t>
      </w:r>
      <w:r w:rsidRPr="003B2859">
        <w:rPr>
          <w:color w:val="000000" w:themeColor="text1"/>
        </w:rPr>
        <w:t xml:space="preserve"> к зиме.</w:t>
      </w:r>
    </w:p>
    <w:p w:rsidR="00780A6D" w:rsidRPr="003B2859" w:rsidRDefault="00780A6D" w:rsidP="00780A6D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 xml:space="preserve">В целом, благодаря слаженной работе при подготовке жилого фонда </w:t>
      </w:r>
      <w:r>
        <w:rPr>
          <w:color w:val="000000" w:themeColor="text1"/>
        </w:rPr>
        <w:t xml:space="preserve">в управлении ГБУ «Жилищник Бабушкинского района» </w:t>
      </w:r>
      <w:r w:rsidRPr="003B2859">
        <w:rPr>
          <w:color w:val="000000" w:themeColor="text1"/>
        </w:rPr>
        <w:t xml:space="preserve">к зиме, ситуация оставалась стабильной весь зимний период. </w:t>
      </w:r>
    </w:p>
    <w:p w:rsidR="00780A6D" w:rsidRPr="003B2859" w:rsidRDefault="00780A6D" w:rsidP="00780A6D">
      <w:pPr>
        <w:ind w:firstLine="709"/>
        <w:contextualSpacing/>
        <w:jc w:val="both"/>
        <w:rPr>
          <w:i/>
          <w:color w:val="000000" w:themeColor="text1"/>
        </w:rPr>
      </w:pPr>
      <w:r w:rsidRPr="003B2859">
        <w:rPr>
          <w:color w:val="000000" w:themeColor="text1"/>
        </w:rPr>
        <w:t>Готовность объектов социальной сферы, предприятий промышленной зоны и потребительского рынка также соответствовала необходимым требованиям.</w:t>
      </w:r>
    </w:p>
    <w:p w:rsidR="00780A6D" w:rsidRPr="001270F2" w:rsidRDefault="00780A6D" w:rsidP="00780A6D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домах </w:t>
      </w:r>
      <w:proofErr w:type="gramStart"/>
      <w:r>
        <w:rPr>
          <w:rFonts w:eastAsia="Times New Roman"/>
          <w:lang w:eastAsia="ru-RU"/>
        </w:rPr>
        <w:t xml:space="preserve">в </w:t>
      </w:r>
      <w:r w:rsidRPr="001270F2">
        <w:rPr>
          <w:rFonts w:eastAsia="Times New Roman"/>
          <w:lang w:eastAsia="ru-RU"/>
        </w:rPr>
        <w:t xml:space="preserve"> уп</w:t>
      </w:r>
      <w:r>
        <w:rPr>
          <w:rFonts w:eastAsia="Times New Roman"/>
          <w:lang w:eastAsia="ru-RU"/>
        </w:rPr>
        <w:t>равлении</w:t>
      </w:r>
      <w:proofErr w:type="gramEnd"/>
      <w:r>
        <w:rPr>
          <w:rFonts w:eastAsia="Times New Roman"/>
          <w:lang w:eastAsia="ru-RU"/>
        </w:rPr>
        <w:t xml:space="preserve"> ГБУ «Жилищник </w:t>
      </w:r>
      <w:r w:rsidRPr="00367EB8">
        <w:rPr>
          <w:rFonts w:eastAsia="Times New Roman"/>
          <w:b/>
          <w:lang w:eastAsia="ru-RU"/>
        </w:rPr>
        <w:t xml:space="preserve"> </w:t>
      </w:r>
      <w:r w:rsidRPr="00367EB8">
        <w:rPr>
          <w:rFonts w:eastAsia="Times New Roman"/>
          <w:lang w:eastAsia="ru-RU"/>
        </w:rPr>
        <w:t>Бабушкинского</w:t>
      </w:r>
      <w:r>
        <w:rPr>
          <w:rFonts w:eastAsia="Times New Roman"/>
          <w:lang w:eastAsia="ru-RU"/>
        </w:rPr>
        <w:t xml:space="preserve"> района» создано 106</w:t>
      </w:r>
      <w:r w:rsidRPr="001270F2">
        <w:rPr>
          <w:rFonts w:eastAsia="Times New Roman"/>
          <w:lang w:eastAsia="ru-RU"/>
        </w:rPr>
        <w:t xml:space="preserve"> Совета многоквартирных домов. С</w:t>
      </w:r>
      <w:r>
        <w:rPr>
          <w:rFonts w:eastAsia="Times New Roman"/>
          <w:lang w:eastAsia="ru-RU"/>
        </w:rPr>
        <w:t xml:space="preserve">овет дома осуществляет </w:t>
      </w:r>
      <w:proofErr w:type="gramStart"/>
      <w:r>
        <w:rPr>
          <w:rFonts w:eastAsia="Times New Roman"/>
          <w:lang w:eastAsia="ru-RU"/>
        </w:rPr>
        <w:t xml:space="preserve">контроль  </w:t>
      </w:r>
      <w:r w:rsidRPr="001270F2">
        <w:rPr>
          <w:rFonts w:eastAsia="Times New Roman"/>
          <w:lang w:eastAsia="ru-RU"/>
        </w:rPr>
        <w:t>за</w:t>
      </w:r>
      <w:proofErr w:type="gramEnd"/>
      <w:r w:rsidRPr="001270F2">
        <w:rPr>
          <w:rFonts w:eastAsia="Times New Roman"/>
          <w:lang w:eastAsia="ru-RU"/>
        </w:rPr>
        <w:t xml:space="preserve"> выполнением работ по управлению многоквартирными домами, содержанием и ремонту общего имущества в многоквартирных домах.</w:t>
      </w:r>
    </w:p>
    <w:p w:rsidR="00780A6D" w:rsidRDefault="00780A6D" w:rsidP="00780A6D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270F2">
        <w:rPr>
          <w:rFonts w:eastAsia="Times New Roman"/>
          <w:lang w:eastAsia="ru-RU"/>
        </w:rPr>
        <w:t xml:space="preserve">На общих собраниях собственников помещений совместно с представителями ГБУ «Жилищник </w:t>
      </w:r>
      <w:r>
        <w:rPr>
          <w:rFonts w:eastAsia="Times New Roman"/>
          <w:lang w:eastAsia="ru-RU"/>
        </w:rPr>
        <w:t xml:space="preserve">Бабушкинского </w:t>
      </w:r>
      <w:proofErr w:type="gramStart"/>
      <w:r w:rsidRPr="001270F2">
        <w:rPr>
          <w:rFonts w:eastAsia="Times New Roman"/>
          <w:lang w:eastAsia="ru-RU"/>
        </w:rPr>
        <w:t xml:space="preserve">района </w:t>
      </w:r>
      <w:r>
        <w:rPr>
          <w:rFonts w:eastAsia="Times New Roman"/>
          <w:lang w:eastAsia="ru-RU"/>
        </w:rPr>
        <w:t>»</w:t>
      </w:r>
      <w:proofErr w:type="gramEnd"/>
      <w:r>
        <w:rPr>
          <w:rFonts w:eastAsia="Times New Roman"/>
          <w:lang w:eastAsia="ru-RU"/>
        </w:rPr>
        <w:t xml:space="preserve"> в течение 2018</w:t>
      </w:r>
      <w:r w:rsidRPr="001270F2">
        <w:rPr>
          <w:rFonts w:eastAsia="Times New Roman"/>
          <w:lang w:eastAsia="ru-RU"/>
        </w:rPr>
        <w:t xml:space="preserve"> года постоянно рассматривались предложения жителей о порядке пользования общим </w:t>
      </w:r>
      <w:r w:rsidRPr="001270F2">
        <w:rPr>
          <w:rFonts w:eastAsia="Times New Roman"/>
          <w:lang w:eastAsia="ru-RU"/>
        </w:rPr>
        <w:lastRenderedPageBreak/>
        <w:t>имуществом, о порядке планирования и организации работ по содержанию и ремонту общего имущества многоквартирного дома.</w:t>
      </w:r>
    </w:p>
    <w:p w:rsidR="00780A6D" w:rsidRPr="001270F2" w:rsidRDefault="00780A6D" w:rsidP="00780A6D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780A6D" w:rsidRPr="00051124" w:rsidRDefault="00780A6D" w:rsidP="00780A6D">
      <w:pPr>
        <w:pStyle w:val="a3"/>
        <w:spacing w:after="200" w:line="276" w:lineRule="auto"/>
        <w:ind w:left="360"/>
        <w:jc w:val="center"/>
        <w:rPr>
          <w:b/>
        </w:rPr>
      </w:pPr>
      <w:r w:rsidRPr="00051124">
        <w:rPr>
          <w:b/>
        </w:rPr>
        <w:t>Работа по контролю за состоянием</w:t>
      </w:r>
      <w:r>
        <w:rPr>
          <w:b/>
        </w:rPr>
        <w:t xml:space="preserve"> подвалов, чердаков, подъездов, </w:t>
      </w:r>
      <w:r w:rsidRPr="00051124">
        <w:rPr>
          <w:b/>
        </w:rPr>
        <w:t>домовладений</w:t>
      </w:r>
    </w:p>
    <w:p w:rsidR="00780A6D" w:rsidRPr="00117AFA" w:rsidRDefault="00780A6D" w:rsidP="00780A6D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117AFA">
        <w:rPr>
          <w:rFonts w:eastAsia="Times New Roman"/>
          <w:lang w:eastAsia="ru-RU"/>
        </w:rPr>
        <w:t xml:space="preserve">ГБУ «Жилищник Бабушкинского района» осуществляет контроль за содержанием в технически исправном состоянии подвальных и чердачных помещений и их закрытие.  </w:t>
      </w:r>
      <w:proofErr w:type="gramStart"/>
      <w:r w:rsidRPr="00117AFA">
        <w:rPr>
          <w:rFonts w:eastAsia="Times New Roman"/>
          <w:lang w:eastAsia="ru-RU"/>
        </w:rPr>
        <w:t>Выполнены  мероприятия</w:t>
      </w:r>
      <w:proofErr w:type="gramEnd"/>
      <w:r w:rsidRPr="00117AFA">
        <w:rPr>
          <w:rFonts w:eastAsia="Times New Roman"/>
          <w:lang w:eastAsia="ru-RU"/>
        </w:rPr>
        <w:t xml:space="preserve"> по обеспечению контроля за чердачными и подвальными помещениями с пульта ОДС по средствам датчиков открытия дверей. </w:t>
      </w:r>
    </w:p>
    <w:p w:rsidR="00780A6D" w:rsidRPr="00117AFA" w:rsidRDefault="00780A6D" w:rsidP="00780A6D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117AFA">
        <w:rPr>
          <w:rFonts w:eastAsia="Times New Roman"/>
          <w:lang w:eastAsia="ru-RU"/>
        </w:rPr>
        <w:t xml:space="preserve">В целях обеспечения контроля за закрытием подвалов и чердаков ГБУ «Жилищник Бабушкинского района» совместно сотрудниками ОВД и ОПОП проводятся плановые и внеплановые проверки. Данный вопрос находится на постоянном контроле. </w:t>
      </w:r>
    </w:p>
    <w:p w:rsidR="00780A6D" w:rsidRPr="00117AFA" w:rsidRDefault="00780A6D" w:rsidP="00780A6D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tbl>
      <w:tblPr>
        <w:tblW w:w="118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"/>
        <w:gridCol w:w="299"/>
        <w:gridCol w:w="4150"/>
        <w:gridCol w:w="1378"/>
        <w:gridCol w:w="1843"/>
        <w:gridCol w:w="425"/>
        <w:gridCol w:w="1134"/>
        <w:gridCol w:w="2048"/>
      </w:tblGrid>
      <w:tr w:rsidR="00780A6D" w:rsidRPr="00E804D9" w:rsidTr="001B1CF8">
        <w:trPr>
          <w:gridBefore w:val="1"/>
          <w:gridAfter w:val="2"/>
          <w:wBefore w:w="552" w:type="dxa"/>
          <w:wAfter w:w="3182" w:type="dxa"/>
          <w:trHeight w:val="322"/>
        </w:trPr>
        <w:tc>
          <w:tcPr>
            <w:tcW w:w="809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B07" w:rsidRPr="00DA6ED1" w:rsidRDefault="00780A6D" w:rsidP="00594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Ремонт подъездов </w:t>
            </w:r>
            <w:r w:rsidR="00594B07" w:rsidRPr="00DA6ED1">
              <w:rPr>
                <w:b/>
                <w:bCs/>
                <w:color w:val="000000"/>
              </w:rPr>
              <w:t>многоквартирных домов</w:t>
            </w:r>
          </w:p>
          <w:p w:rsidR="00594B07" w:rsidRDefault="00594B07" w:rsidP="00594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A6ED1">
              <w:rPr>
                <w:b/>
                <w:bCs/>
                <w:color w:val="000000"/>
              </w:rPr>
              <w:t xml:space="preserve">  в управлении ГБУ «Жилищник Бабушкинского района»</w:t>
            </w:r>
          </w:p>
          <w:p w:rsidR="00780A6D" w:rsidRPr="00E804D9" w:rsidRDefault="00780A6D" w:rsidP="00594B07">
            <w:pPr>
              <w:jc w:val="center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</w:tc>
      </w:tr>
      <w:tr w:rsidR="00780A6D" w:rsidRPr="00051124" w:rsidTr="001B1CF8">
        <w:trPr>
          <w:gridBefore w:val="1"/>
          <w:gridAfter w:val="2"/>
          <w:wBefore w:w="552" w:type="dxa"/>
          <w:wAfter w:w="3182" w:type="dxa"/>
          <w:trHeight w:val="326"/>
        </w:trPr>
        <w:tc>
          <w:tcPr>
            <w:tcW w:w="809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0A6D" w:rsidRPr="00051124" w:rsidRDefault="00780A6D" w:rsidP="009827E8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29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0A6D" w:rsidRPr="00DA6ED1" w:rsidRDefault="00780A6D" w:rsidP="00594B0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AC2C44">
              <w:t>Согласно утвержденному плану-графику по ремонту по</w:t>
            </w:r>
            <w:r>
              <w:t>дъездов МКД на 2018 год    подлежали</w:t>
            </w:r>
            <w:r w:rsidRPr="00AC2C44">
              <w:t xml:space="preserve"> ремонту 65 подъездов.  49 подъездов</w:t>
            </w:r>
            <w:r>
              <w:t xml:space="preserve"> сданы в МЖИ;</w:t>
            </w:r>
            <w:r w:rsidRPr="00AC2C44">
              <w:t xml:space="preserve"> 12 подъездов исключены из периодического ремонта, так как ремонт будет обеспечен за счет ФКР, 4 подъезда исключены из периодического ремонта в связи с программой реновации жил</w:t>
            </w:r>
            <w:r>
              <w:t>ых домов</w:t>
            </w:r>
            <w:r w:rsidRPr="00AC2C44">
              <w:t>.</w:t>
            </w:r>
          </w:p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826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этажей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ремонтируемых</w:t>
            </w:r>
          </w:p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подъездов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Анадырский пр., .11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Енисейская, д.22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Коминтерна, д.2, к.1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Коминтерна, д.2, к.2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Коминтерна, д.3, к.1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Коминтерна, д.5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Летчика Бабушкина, д.4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Летчика Бабушкина, д.8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Летчика Бабушкина, д.12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Ленская, д.10, к.3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Ленская, д.12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Ленская, д.14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Менжинского, д.15, к.2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Менжинского, д.13, к.2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Менжинского, д.15, к.1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Pr="00C23A90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3A90">
              <w:rPr>
                <w:color w:val="000000"/>
                <w:sz w:val="24"/>
                <w:szCs w:val="24"/>
              </w:rPr>
              <w:t>ул. Летчика Бабушкина, д.16, к.1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Pr="00C23A90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3A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Pr="00C23A90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3A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0A6D" w:rsidTr="00594B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048" w:type="dxa"/>
          <w:trHeight w:val="46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Pr="0091540C" w:rsidRDefault="00780A6D" w:rsidP="009827E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1540C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6D" w:rsidRPr="00B238F2" w:rsidRDefault="00780A6D" w:rsidP="009827E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A6D" w:rsidRDefault="00780A6D" w:rsidP="00982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80A6D" w:rsidRPr="00BA616A" w:rsidRDefault="00780A6D" w:rsidP="00780A6D"/>
    <w:p w:rsidR="00CA6583" w:rsidRPr="0024658A" w:rsidRDefault="00CA6583" w:rsidP="00CA6583">
      <w:pPr>
        <w:pStyle w:val="a3"/>
        <w:ind w:left="0"/>
        <w:jc w:val="center"/>
        <w:rPr>
          <w:b/>
        </w:rPr>
      </w:pPr>
      <w:r w:rsidRPr="0024658A">
        <w:rPr>
          <w:b/>
        </w:rPr>
        <w:t>Капитальный ремонт МКД</w:t>
      </w:r>
    </w:p>
    <w:p w:rsidR="00CA6583" w:rsidRPr="0024658A" w:rsidRDefault="00CA6583" w:rsidP="00CA6583">
      <w:pPr>
        <w:pStyle w:val="a3"/>
        <w:ind w:left="0"/>
        <w:jc w:val="center"/>
        <w:rPr>
          <w:b/>
        </w:rPr>
      </w:pPr>
    </w:p>
    <w:p w:rsidR="00CA6583" w:rsidRPr="0024658A" w:rsidRDefault="00CA6583" w:rsidP="00CA6583">
      <w:pPr>
        <w:pStyle w:val="a3"/>
        <w:ind w:left="0" w:firstLine="708"/>
        <w:jc w:val="both"/>
      </w:pPr>
      <w:r w:rsidRPr="0024658A">
        <w:t>В ходе реализации региональной программы капитального ремонта общего имущества в многоквартирных домах СВАО в 2018 году силами ГБУ «Жилищник Бабушкинского района</w:t>
      </w:r>
      <w:r w:rsidR="0024658A" w:rsidRPr="0024658A">
        <w:t xml:space="preserve"> выполнен</w:t>
      </w:r>
      <w:r w:rsidRPr="0024658A">
        <w:t xml:space="preserve"> капитальный ремонт в четырех МКД по следующим адресам: ул. Летчика Бабушкина д.29, к.3, ул. Летчика Бабушкина д.29.к.4, ул. Радужная д.5 к.2., ул. Радужная д.5 к.1.</w:t>
      </w:r>
    </w:p>
    <w:p w:rsidR="009827E8" w:rsidRPr="0024658A" w:rsidRDefault="009827E8" w:rsidP="009827E8">
      <w:pPr>
        <w:pStyle w:val="a3"/>
        <w:ind w:left="0" w:firstLine="708"/>
        <w:jc w:val="both"/>
      </w:pPr>
      <w:r w:rsidRPr="0024658A">
        <w:t>В многоквартирных домах по адресам: ул. Радужная д.5 к.2., ул. Радужная д.5 к.1 капитальный ремонт выполнен полностью по всем системам.</w:t>
      </w:r>
    </w:p>
    <w:p w:rsidR="009827E8" w:rsidRDefault="009827E8" w:rsidP="009827E8">
      <w:pPr>
        <w:pStyle w:val="a3"/>
        <w:ind w:left="0" w:firstLine="708"/>
        <w:jc w:val="both"/>
      </w:pPr>
      <w:r w:rsidRPr="0024658A">
        <w:t xml:space="preserve">В домах по ул. Летчика Бабушкина д.29, к.3, ул. Летчика Бабушкина д.29.к.4 на основании протоколов собственников имеется перенос </w:t>
      </w:r>
      <w:r w:rsidR="0024658A" w:rsidRPr="0024658A">
        <w:t>сроков выполнения работ по некоторым системам.</w:t>
      </w:r>
    </w:p>
    <w:p w:rsidR="00F36CCA" w:rsidRDefault="00F36CCA" w:rsidP="009827E8">
      <w:pPr>
        <w:pStyle w:val="a3"/>
        <w:ind w:left="0" w:firstLine="708"/>
        <w:jc w:val="both"/>
      </w:pPr>
    </w:p>
    <w:p w:rsidR="0024658A" w:rsidRPr="000A67B9" w:rsidRDefault="000A67B9" w:rsidP="000A67B9">
      <w:pPr>
        <w:rPr>
          <w:b/>
        </w:rPr>
      </w:pPr>
      <w:r>
        <w:rPr>
          <w:b/>
        </w:rPr>
        <w:t xml:space="preserve">  </w:t>
      </w:r>
      <w:r w:rsidR="0024658A" w:rsidRPr="000A67B9">
        <w:rPr>
          <w:b/>
        </w:rPr>
        <w:t>Перечень выполненных работ</w:t>
      </w:r>
      <w:r w:rsidRPr="000A67B9">
        <w:rPr>
          <w:b/>
        </w:rPr>
        <w:t xml:space="preserve"> в рамках капитального ремонта МКД</w:t>
      </w:r>
    </w:p>
    <w:p w:rsidR="0024658A" w:rsidRPr="0024658A" w:rsidRDefault="0024658A" w:rsidP="0024658A">
      <w:pPr>
        <w:pStyle w:val="a3"/>
        <w:ind w:left="0" w:firstLine="708"/>
        <w:jc w:val="center"/>
        <w:rPr>
          <w:b/>
        </w:rPr>
      </w:pPr>
    </w:p>
    <w:p w:rsidR="00CA6583" w:rsidRPr="0024658A" w:rsidRDefault="00CA6583" w:rsidP="00CA6583">
      <w:pPr>
        <w:ind w:left="708"/>
        <w:rPr>
          <w:b/>
        </w:rPr>
      </w:pPr>
      <w:r w:rsidRPr="0024658A">
        <w:rPr>
          <w:b/>
        </w:rPr>
        <w:t>ул. Летчика Бабушкина д.29 к.4;</w:t>
      </w:r>
    </w:p>
    <w:p w:rsidR="00CA6583" w:rsidRPr="0024658A" w:rsidRDefault="00CA6583" w:rsidP="00CA6583">
      <w:pPr>
        <w:ind w:left="708"/>
      </w:pPr>
      <w:r w:rsidRPr="0024658A">
        <w:t>- Ремонт внутридомовых инженерных сетей электроснабжения;</w:t>
      </w:r>
    </w:p>
    <w:p w:rsidR="00CA6583" w:rsidRPr="0024658A" w:rsidRDefault="00CA6583" w:rsidP="00CA6583">
      <w:pPr>
        <w:ind w:left="708"/>
      </w:pPr>
      <w:r w:rsidRPr="0024658A">
        <w:t>- Замена мусоропровода;</w:t>
      </w:r>
    </w:p>
    <w:p w:rsidR="00CA6583" w:rsidRPr="0024658A" w:rsidRDefault="00CA6583" w:rsidP="00CA6583">
      <w:pPr>
        <w:ind w:left="708"/>
      </w:pPr>
      <w:r w:rsidRPr="0024658A">
        <w:t>- Заменены окна в местах общего пользования (в подъездах);</w:t>
      </w:r>
    </w:p>
    <w:p w:rsidR="00CA6583" w:rsidRPr="0024658A" w:rsidRDefault="00CA6583" w:rsidP="00CA6583">
      <w:pPr>
        <w:ind w:left="708"/>
        <w:rPr>
          <w:b/>
        </w:rPr>
      </w:pPr>
      <w:r w:rsidRPr="0024658A">
        <w:rPr>
          <w:b/>
        </w:rPr>
        <w:t>ул. Летчика Бабушкина д.29 к.3:</w:t>
      </w:r>
    </w:p>
    <w:p w:rsidR="00CA6583" w:rsidRPr="0024658A" w:rsidRDefault="00CA6583" w:rsidP="00CA6583">
      <w:pPr>
        <w:ind w:left="708"/>
      </w:pPr>
      <w:r w:rsidRPr="0024658A">
        <w:rPr>
          <w:b/>
        </w:rPr>
        <w:t xml:space="preserve">- </w:t>
      </w:r>
      <w:r w:rsidRPr="0024658A">
        <w:t>Ремонт внутридомовых инженерных сетей электроснабжения;</w:t>
      </w:r>
    </w:p>
    <w:p w:rsidR="00CA6583" w:rsidRPr="0024658A" w:rsidRDefault="00CA6583" w:rsidP="00CA6583">
      <w:pPr>
        <w:ind w:left="708"/>
      </w:pPr>
      <w:r w:rsidRPr="0024658A">
        <w:rPr>
          <w:b/>
        </w:rPr>
        <w:t xml:space="preserve">- </w:t>
      </w:r>
      <w:r w:rsidRPr="0024658A">
        <w:t>Ремонт внутридомовых инженерных систем холодного водоснабжения (стояки);</w:t>
      </w:r>
    </w:p>
    <w:p w:rsidR="00CA6583" w:rsidRPr="0024658A" w:rsidRDefault="00CA6583" w:rsidP="00CA6583">
      <w:pPr>
        <w:ind w:left="708"/>
      </w:pPr>
      <w:r w:rsidRPr="0024658A">
        <w:t>- Ремонт внутридомовых инженерных систем горячего водоснабжения (стояки);</w:t>
      </w:r>
    </w:p>
    <w:p w:rsidR="00CA6583" w:rsidRPr="0024658A" w:rsidRDefault="00CA6583" w:rsidP="00CA6583">
      <w:pPr>
        <w:ind w:left="708"/>
        <w:rPr>
          <w:b/>
        </w:rPr>
      </w:pPr>
      <w:r w:rsidRPr="0024658A">
        <w:rPr>
          <w:b/>
        </w:rPr>
        <w:t>ул.</w:t>
      </w:r>
      <w:r w:rsidRPr="0024658A">
        <w:t xml:space="preserve"> </w:t>
      </w:r>
      <w:r w:rsidRPr="0024658A">
        <w:rPr>
          <w:b/>
        </w:rPr>
        <w:t>Радужная д.5 к.2:</w:t>
      </w:r>
    </w:p>
    <w:p w:rsidR="00CA6583" w:rsidRPr="0024658A" w:rsidRDefault="00CA6583" w:rsidP="00CA6583">
      <w:pPr>
        <w:ind w:left="708"/>
      </w:pPr>
      <w:r w:rsidRPr="0024658A">
        <w:rPr>
          <w:b/>
        </w:rPr>
        <w:t xml:space="preserve">- </w:t>
      </w:r>
      <w:r w:rsidRPr="0024658A">
        <w:t>Ремонт внутридомовых инженерных сетей электроснабжения;</w:t>
      </w:r>
    </w:p>
    <w:p w:rsidR="00CA6583" w:rsidRPr="0024658A" w:rsidRDefault="00CA6583" w:rsidP="00CA6583">
      <w:pPr>
        <w:ind w:left="708"/>
      </w:pPr>
      <w:r w:rsidRPr="0024658A">
        <w:rPr>
          <w:b/>
        </w:rPr>
        <w:t>-</w:t>
      </w:r>
      <w:r w:rsidRPr="0024658A">
        <w:t xml:space="preserve"> Ремонт внутридомовых инженерных систем холодного водоснабжения (стояки);</w:t>
      </w:r>
    </w:p>
    <w:p w:rsidR="00CA6583" w:rsidRPr="0024658A" w:rsidRDefault="00CA6583" w:rsidP="00CA6583">
      <w:pPr>
        <w:ind w:left="708"/>
      </w:pPr>
      <w:r w:rsidRPr="0024658A">
        <w:rPr>
          <w:b/>
        </w:rPr>
        <w:t>-</w:t>
      </w:r>
      <w:r w:rsidRPr="0024658A">
        <w:t xml:space="preserve"> Ремонт внутридомовых инженерных систем горячего водоснабжения (стояки);</w:t>
      </w:r>
    </w:p>
    <w:p w:rsidR="00CA6583" w:rsidRPr="0024658A" w:rsidRDefault="00CA6583" w:rsidP="00CA6583">
      <w:pPr>
        <w:ind w:left="708"/>
      </w:pPr>
      <w:r w:rsidRPr="0024658A">
        <w:rPr>
          <w:b/>
        </w:rPr>
        <w:t>-</w:t>
      </w:r>
      <w:r w:rsidRPr="0024658A">
        <w:t xml:space="preserve"> Ремонт внутридомовых инженерных систем водоотведения канализации (стояки);</w:t>
      </w:r>
    </w:p>
    <w:p w:rsidR="00CA6583" w:rsidRPr="0024658A" w:rsidRDefault="00CA6583" w:rsidP="00CA6583">
      <w:pPr>
        <w:ind w:left="708"/>
      </w:pPr>
      <w:r w:rsidRPr="0024658A">
        <w:rPr>
          <w:b/>
        </w:rPr>
        <w:t>-</w:t>
      </w:r>
      <w:r w:rsidRPr="0024658A">
        <w:t xml:space="preserve"> Ремонт внутридомовых инженерных систем теплоснабжения (стояки)</w:t>
      </w:r>
    </w:p>
    <w:p w:rsidR="00CA6583" w:rsidRPr="0024658A" w:rsidRDefault="00CA6583" w:rsidP="00CA6583">
      <w:pPr>
        <w:ind w:left="708"/>
      </w:pPr>
      <w:r w:rsidRPr="0024658A">
        <w:rPr>
          <w:b/>
        </w:rPr>
        <w:lastRenderedPageBreak/>
        <w:t>-</w:t>
      </w:r>
      <w:r w:rsidRPr="0024658A">
        <w:t xml:space="preserve"> Замена мусоропровода;</w:t>
      </w:r>
    </w:p>
    <w:p w:rsidR="00CA6583" w:rsidRPr="0024658A" w:rsidRDefault="00CA6583" w:rsidP="00CA6583">
      <w:pPr>
        <w:ind w:left="708"/>
      </w:pPr>
      <w:r w:rsidRPr="0024658A">
        <w:rPr>
          <w:b/>
        </w:rPr>
        <w:t>-</w:t>
      </w:r>
      <w:r w:rsidRPr="0024658A">
        <w:t xml:space="preserve"> Замена окон в местах общего пользования (в подъездах);</w:t>
      </w:r>
    </w:p>
    <w:p w:rsidR="00CA6583" w:rsidRPr="0024658A" w:rsidRDefault="00CA6583" w:rsidP="00CA6583">
      <w:pPr>
        <w:ind w:left="708"/>
        <w:rPr>
          <w:b/>
          <w:lang w:val="en-US"/>
        </w:rPr>
      </w:pPr>
      <w:r w:rsidRPr="0024658A">
        <w:rPr>
          <w:b/>
        </w:rPr>
        <w:t>ул.</w:t>
      </w:r>
      <w:r w:rsidRPr="0024658A">
        <w:t xml:space="preserve"> </w:t>
      </w:r>
      <w:r w:rsidRPr="0024658A">
        <w:rPr>
          <w:b/>
        </w:rPr>
        <w:t>Радужная д.5 к.1:</w:t>
      </w:r>
    </w:p>
    <w:p w:rsidR="00CA6583" w:rsidRPr="0024658A" w:rsidRDefault="00CA6583" w:rsidP="00CA6583">
      <w:pPr>
        <w:pStyle w:val="a3"/>
        <w:numPr>
          <w:ilvl w:val="0"/>
          <w:numId w:val="38"/>
        </w:numPr>
        <w:spacing w:after="200" w:line="276" w:lineRule="auto"/>
      </w:pPr>
      <w:r w:rsidRPr="0024658A">
        <w:t>Ремонт внутридомовых инженерных сетей электроснабжения;</w:t>
      </w:r>
    </w:p>
    <w:p w:rsidR="00CA6583" w:rsidRPr="0024658A" w:rsidRDefault="00CA6583" w:rsidP="00CA6583">
      <w:pPr>
        <w:pStyle w:val="a3"/>
        <w:numPr>
          <w:ilvl w:val="0"/>
          <w:numId w:val="38"/>
        </w:numPr>
        <w:spacing w:after="200" w:line="276" w:lineRule="auto"/>
      </w:pPr>
      <w:r w:rsidRPr="0024658A">
        <w:t>Ремонт внутридомовых инженерных систем холодного водоснабжения (стояки);</w:t>
      </w:r>
    </w:p>
    <w:p w:rsidR="00CA6583" w:rsidRPr="0024658A" w:rsidRDefault="00CA6583" w:rsidP="00CA6583">
      <w:pPr>
        <w:pStyle w:val="a3"/>
        <w:numPr>
          <w:ilvl w:val="0"/>
          <w:numId w:val="38"/>
        </w:numPr>
        <w:spacing w:after="200" w:line="276" w:lineRule="auto"/>
      </w:pPr>
      <w:r w:rsidRPr="0024658A">
        <w:t>Ремонт внутридомовых инженерных систем горячего водоснабжения (стояки);</w:t>
      </w:r>
    </w:p>
    <w:p w:rsidR="00CA6583" w:rsidRPr="0024658A" w:rsidRDefault="00CA6583" w:rsidP="00CA6583">
      <w:pPr>
        <w:pStyle w:val="a3"/>
        <w:numPr>
          <w:ilvl w:val="0"/>
          <w:numId w:val="38"/>
        </w:numPr>
        <w:spacing w:after="200" w:line="276" w:lineRule="auto"/>
      </w:pPr>
      <w:r w:rsidRPr="0024658A">
        <w:t xml:space="preserve"> Ремонт внутридомовых инженерных систем водоотведения канализации (стояки);</w:t>
      </w:r>
    </w:p>
    <w:p w:rsidR="00CA6583" w:rsidRPr="0024658A" w:rsidRDefault="00CA6583" w:rsidP="00CA6583">
      <w:pPr>
        <w:pStyle w:val="a3"/>
        <w:numPr>
          <w:ilvl w:val="0"/>
          <w:numId w:val="38"/>
        </w:numPr>
        <w:spacing w:after="200" w:line="276" w:lineRule="auto"/>
      </w:pPr>
      <w:r w:rsidRPr="0024658A">
        <w:t>Ремонт внутридомовых инженерных систем теплоснабжения (стояки);</w:t>
      </w:r>
    </w:p>
    <w:p w:rsidR="00CA6583" w:rsidRPr="0024658A" w:rsidRDefault="00CA6583" w:rsidP="00CA6583">
      <w:pPr>
        <w:pStyle w:val="a3"/>
        <w:numPr>
          <w:ilvl w:val="0"/>
          <w:numId w:val="38"/>
        </w:numPr>
        <w:spacing w:after="200" w:line="276" w:lineRule="auto"/>
      </w:pPr>
      <w:r w:rsidRPr="0024658A">
        <w:t>Ремонт внутридомовых инженерных систем теплоснабжения (магистрали);</w:t>
      </w:r>
    </w:p>
    <w:p w:rsidR="00CA6583" w:rsidRPr="0024658A" w:rsidRDefault="00CA6583" w:rsidP="00CA6583">
      <w:pPr>
        <w:pStyle w:val="a3"/>
        <w:numPr>
          <w:ilvl w:val="0"/>
          <w:numId w:val="38"/>
        </w:numPr>
        <w:spacing w:after="200" w:line="276" w:lineRule="auto"/>
      </w:pPr>
      <w:r w:rsidRPr="0024658A">
        <w:t>Замена мусоропровода</w:t>
      </w:r>
      <w:r w:rsidRPr="0024658A">
        <w:rPr>
          <w:lang w:val="en-US"/>
        </w:rPr>
        <w:t>;</w:t>
      </w:r>
    </w:p>
    <w:p w:rsidR="00CA6583" w:rsidRPr="0024658A" w:rsidRDefault="00CA6583" w:rsidP="00CA6583">
      <w:pPr>
        <w:pStyle w:val="a3"/>
        <w:numPr>
          <w:ilvl w:val="0"/>
          <w:numId w:val="38"/>
        </w:numPr>
        <w:spacing w:after="200" w:line="276" w:lineRule="auto"/>
      </w:pPr>
      <w:r w:rsidRPr="0024658A">
        <w:t>Ремонт внутридомовой системы дымоудаления и противопожарной автоматики;</w:t>
      </w:r>
    </w:p>
    <w:p w:rsidR="00CA6583" w:rsidRPr="0024658A" w:rsidRDefault="00CA6583" w:rsidP="00CA6583">
      <w:pPr>
        <w:pStyle w:val="a3"/>
        <w:numPr>
          <w:ilvl w:val="0"/>
          <w:numId w:val="38"/>
        </w:numPr>
        <w:spacing w:after="200" w:line="276" w:lineRule="auto"/>
      </w:pPr>
      <w:r w:rsidRPr="0024658A">
        <w:t>Ремонт фасад</w:t>
      </w:r>
      <w:r w:rsidRPr="0024658A">
        <w:rPr>
          <w:lang w:val="en-US"/>
        </w:rPr>
        <w:t>;</w:t>
      </w:r>
    </w:p>
    <w:p w:rsidR="00CA6583" w:rsidRPr="0024658A" w:rsidRDefault="00CA6583" w:rsidP="00CA6583">
      <w:pPr>
        <w:pStyle w:val="a3"/>
        <w:numPr>
          <w:ilvl w:val="0"/>
          <w:numId w:val="38"/>
        </w:numPr>
        <w:spacing w:after="200" w:line="276" w:lineRule="auto"/>
      </w:pPr>
      <w:r w:rsidRPr="0024658A">
        <w:t>Заменены окна в местах общего пользования (в подъездах);</w:t>
      </w:r>
    </w:p>
    <w:p w:rsidR="0016326B" w:rsidRPr="000A67B9" w:rsidRDefault="0016326B" w:rsidP="0016326B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                  </w:t>
      </w:r>
      <w:proofErr w:type="gramStart"/>
      <w:r w:rsidRPr="000A67B9">
        <w:rPr>
          <w:b/>
        </w:rPr>
        <w:t>Работа  по</w:t>
      </w:r>
      <w:proofErr w:type="gramEnd"/>
      <w:r w:rsidRPr="000A67B9">
        <w:rPr>
          <w:b/>
        </w:rPr>
        <w:t xml:space="preserve"> снижению задолженности за ЖКУ.</w:t>
      </w:r>
    </w:p>
    <w:p w:rsidR="0016326B" w:rsidRPr="000A67B9" w:rsidRDefault="0016326B" w:rsidP="0016326B">
      <w:pPr>
        <w:tabs>
          <w:tab w:val="left" w:pos="900"/>
        </w:tabs>
        <w:jc w:val="both"/>
        <w:rPr>
          <w:b/>
        </w:rPr>
      </w:pPr>
    </w:p>
    <w:p w:rsidR="00F061BB" w:rsidRPr="000A67B9" w:rsidRDefault="0016326B" w:rsidP="00F061B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B9">
        <w:rPr>
          <w:rFonts w:ascii="Times New Roman" w:hAnsi="Times New Roman" w:cs="Times New Roman"/>
          <w:color w:val="000000" w:themeColor="text1"/>
          <w:sz w:val="28"/>
          <w:szCs w:val="28"/>
        </w:rPr>
        <w:t>Важнейшей задачей для района является снижение задолженности населения по оплате за жилищно-коммунальные услуги. Актуальность проблемы оплаты населением с каждым годом возрастает.</w:t>
      </w:r>
      <w:r w:rsidR="00F061BB" w:rsidRPr="000A67B9">
        <w:rPr>
          <w:rFonts w:ascii="Times New Roman" w:hAnsi="Times New Roman" w:cs="Times New Roman"/>
          <w:sz w:val="28"/>
          <w:szCs w:val="28"/>
        </w:rPr>
        <w:t xml:space="preserve"> Прием должников отделом по работе с физическими и юридическими лицами ГБУ «Жилищник Бабушкинского района» ведется ежедневно. С должниками заключаются соглашения о реструктуризации долга, при обязательной оплате первого взноса в размере 50% от общей суммы задолженности, которые позволяют постепенно вести погашение задолженности ежемесячными платежами. </w:t>
      </w:r>
    </w:p>
    <w:p w:rsidR="00F061BB" w:rsidRPr="000A67B9" w:rsidRDefault="00F061BB" w:rsidP="00F061BB">
      <w:pPr>
        <w:ind w:firstLine="708"/>
        <w:jc w:val="both"/>
        <w:rPr>
          <w:b/>
          <w:szCs w:val="26"/>
        </w:rPr>
      </w:pPr>
      <w:r w:rsidRPr="000A67B9">
        <w:rPr>
          <w:szCs w:val="26"/>
        </w:rPr>
        <w:t>Для достижения большей динамики снижения задолженности жителей Бабушкинского района проведены следующие мероприятия:</w:t>
      </w:r>
    </w:p>
    <w:p w:rsidR="00F061BB" w:rsidRPr="000A67B9" w:rsidRDefault="00F061BB" w:rsidP="00F061BB">
      <w:pPr>
        <w:ind w:firstLine="567"/>
        <w:jc w:val="both"/>
        <w:rPr>
          <w:b/>
        </w:rPr>
      </w:pPr>
      <w:r w:rsidRPr="000A67B9">
        <w:t xml:space="preserve">-  ежемесячная почтовая рассылка уведомлений о наличии задолженности за ЖКУ, в которых также содержится информация о способах погашения задолженности, в том числе путем заключения договора реструктуризации, и о возможных последствиях неуплаты ЖКУ согласно действующему законодательству;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1BB" w:rsidRPr="000A67B9" w:rsidRDefault="00F061BB" w:rsidP="00F061BB">
      <w:pPr>
        <w:ind w:firstLine="567"/>
        <w:jc w:val="both"/>
        <w:rPr>
          <w:b/>
        </w:rPr>
      </w:pPr>
      <w:r w:rsidRPr="000A67B9">
        <w:t>- еженедельное размещение объявлений на информационных стендах подъездов об имеющихся в доме должниках;</w:t>
      </w:r>
    </w:p>
    <w:p w:rsidR="00F061BB" w:rsidRPr="000A67B9" w:rsidRDefault="00F061BB" w:rsidP="00F061BB">
      <w:pPr>
        <w:ind w:firstLine="567"/>
        <w:jc w:val="both"/>
        <w:rPr>
          <w:b/>
        </w:rPr>
      </w:pPr>
      <w:r w:rsidRPr="000A67B9">
        <w:t xml:space="preserve">- ежемесячная отправка обычных и долговых ЕПД МФЦ Бабушкинского района (400 в месяц); </w:t>
      </w:r>
    </w:p>
    <w:p w:rsidR="00F061BB" w:rsidRPr="000A67B9" w:rsidRDefault="00F061BB" w:rsidP="00F061BB">
      <w:pPr>
        <w:ind w:firstLine="567"/>
        <w:jc w:val="both"/>
        <w:rPr>
          <w:b/>
        </w:rPr>
      </w:pPr>
      <w:r w:rsidRPr="000A67B9">
        <w:t>-  ограничение водоотведения должникам за ЖКУ;</w:t>
      </w:r>
    </w:p>
    <w:p w:rsidR="00F061BB" w:rsidRPr="000A67B9" w:rsidRDefault="00F061BB" w:rsidP="00F061BB">
      <w:pPr>
        <w:ind w:firstLine="567"/>
        <w:jc w:val="both"/>
      </w:pPr>
      <w:r w:rsidRPr="000A67B9">
        <w:lastRenderedPageBreak/>
        <w:t xml:space="preserve">- </w:t>
      </w:r>
      <w:proofErr w:type="gramStart"/>
      <w:r w:rsidRPr="000A67B9">
        <w:t>еженедельные  обходы</w:t>
      </w:r>
      <w:proofErr w:type="gramEnd"/>
      <w:r w:rsidRPr="000A67B9">
        <w:t xml:space="preserve"> должников  с целью вручения уведомлений нарочно и проведения бесед, в ходе которых должникам разъясняются возможные способы оплаты задолженности и законные меры принудительного взыскания.</w:t>
      </w:r>
    </w:p>
    <w:p w:rsidR="00F061BB" w:rsidRPr="000A67B9" w:rsidRDefault="00F061BB" w:rsidP="0016326B">
      <w:pPr>
        <w:ind w:firstLine="708"/>
        <w:jc w:val="both"/>
        <w:rPr>
          <w:color w:val="000000" w:themeColor="text1"/>
        </w:rPr>
      </w:pPr>
    </w:p>
    <w:p w:rsidR="00F061BB" w:rsidRPr="000A67B9" w:rsidRDefault="00F061BB" w:rsidP="00F061BB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7B9">
        <w:rPr>
          <w:rFonts w:ascii="Times New Roman" w:hAnsi="Times New Roman" w:cs="Times New Roman"/>
          <w:b/>
          <w:sz w:val="28"/>
          <w:szCs w:val="28"/>
        </w:rPr>
        <w:t xml:space="preserve">По сведениям ГКУ «Центр координации ГУ ИС» общая сумма задолженности юридических лиц - </w:t>
      </w:r>
      <w:r w:rsidRPr="000A67B9">
        <w:rPr>
          <w:rFonts w:ascii="Times New Roman" w:hAnsi="Times New Roman" w:cs="Times New Roman"/>
          <w:sz w:val="28"/>
          <w:szCs w:val="28"/>
        </w:rPr>
        <w:t xml:space="preserve">по состоянию на 01.03.2019 задолженность составляет 6 841 596 руб. 23 коп. </w:t>
      </w:r>
    </w:p>
    <w:p w:rsidR="00F061BB" w:rsidRPr="000A67B9" w:rsidRDefault="00F061BB" w:rsidP="00F061B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B9">
        <w:rPr>
          <w:rFonts w:ascii="Times New Roman" w:hAnsi="Times New Roman" w:cs="Times New Roman"/>
          <w:sz w:val="28"/>
          <w:szCs w:val="28"/>
        </w:rPr>
        <w:t xml:space="preserve">В судебном производстве находится 4 исковых заявлений на общую сумму 1 161 </w:t>
      </w:r>
      <w:proofErr w:type="gramStart"/>
      <w:r w:rsidRPr="000A67B9">
        <w:rPr>
          <w:rFonts w:ascii="Times New Roman" w:hAnsi="Times New Roman" w:cs="Times New Roman"/>
          <w:sz w:val="28"/>
          <w:szCs w:val="28"/>
        </w:rPr>
        <w:t>413  руб.</w:t>
      </w:r>
      <w:proofErr w:type="gramEnd"/>
      <w:r w:rsidRPr="000A67B9">
        <w:rPr>
          <w:rFonts w:ascii="Times New Roman" w:hAnsi="Times New Roman" w:cs="Times New Roman"/>
          <w:sz w:val="28"/>
          <w:szCs w:val="28"/>
        </w:rPr>
        <w:t xml:space="preserve"> 81 коп.</w:t>
      </w:r>
    </w:p>
    <w:p w:rsidR="00F061BB" w:rsidRPr="000A67B9" w:rsidRDefault="00F061BB" w:rsidP="00F061B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B9">
        <w:rPr>
          <w:rFonts w:ascii="Times New Roman" w:hAnsi="Times New Roman" w:cs="Times New Roman"/>
          <w:sz w:val="28"/>
          <w:szCs w:val="28"/>
        </w:rPr>
        <w:t>В рамках выявления безнадежной задолженности проводится инвентаризации расчетов задолженности юридических лиц на общую сумму 1 772 792 руб. 91 коп.</w:t>
      </w:r>
    </w:p>
    <w:p w:rsidR="00F061BB" w:rsidRPr="000A67B9" w:rsidRDefault="00F061BB" w:rsidP="00F061B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B9">
        <w:rPr>
          <w:rFonts w:ascii="Times New Roman" w:hAnsi="Times New Roman" w:cs="Times New Roman"/>
          <w:sz w:val="28"/>
          <w:szCs w:val="28"/>
        </w:rPr>
        <w:t>Получен один исполнительный лист на взыскание задолженности в пользу ГБУ «Жилищник Бабушкинского района» на сумму – 353 698 руб. 91 коп.</w:t>
      </w:r>
    </w:p>
    <w:p w:rsidR="00F061BB" w:rsidRPr="000A67B9" w:rsidRDefault="00F061BB" w:rsidP="00F061B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B9">
        <w:rPr>
          <w:rFonts w:ascii="Times New Roman" w:hAnsi="Times New Roman" w:cs="Times New Roman"/>
          <w:sz w:val="28"/>
          <w:szCs w:val="28"/>
        </w:rPr>
        <w:t>Направлены претензии на общую сумму 1 939 145 руб. 96 коп.</w:t>
      </w:r>
    </w:p>
    <w:p w:rsidR="00F061BB" w:rsidRPr="000A67B9" w:rsidRDefault="00F061BB" w:rsidP="00F061B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B9">
        <w:rPr>
          <w:rFonts w:ascii="Times New Roman" w:hAnsi="Times New Roman" w:cs="Times New Roman"/>
          <w:sz w:val="28"/>
          <w:szCs w:val="28"/>
        </w:rPr>
        <w:t>Получено гарантийных писем на общую сумму 1 843 219 руб. 77 коп.</w:t>
      </w:r>
    </w:p>
    <w:p w:rsidR="00F061BB" w:rsidRPr="000A67B9" w:rsidRDefault="00F061BB" w:rsidP="00F061BB">
      <w:pPr>
        <w:pStyle w:val="a7"/>
        <w:ind w:firstLine="567"/>
        <w:jc w:val="both"/>
      </w:pPr>
    </w:p>
    <w:p w:rsidR="00F061BB" w:rsidRPr="000A67B9" w:rsidRDefault="00F061BB" w:rsidP="00F061BB">
      <w:pPr>
        <w:ind w:firstLine="567"/>
        <w:rPr>
          <w:b/>
        </w:rPr>
      </w:pPr>
      <w:r w:rsidRPr="000A67B9">
        <w:rPr>
          <w:b/>
          <w:szCs w:val="26"/>
        </w:rPr>
        <w:t xml:space="preserve">По сведениям ГКУ «Центр координации ГУ ИС» общая сумма </w:t>
      </w:r>
      <w:proofErr w:type="gramStart"/>
      <w:r w:rsidRPr="000A67B9">
        <w:rPr>
          <w:b/>
        </w:rPr>
        <w:t>задолженности  физических</w:t>
      </w:r>
      <w:proofErr w:type="gramEnd"/>
      <w:r w:rsidRPr="000A67B9">
        <w:rPr>
          <w:b/>
        </w:rPr>
        <w:t xml:space="preserve"> лиц </w:t>
      </w:r>
      <w:r w:rsidRPr="000A67B9">
        <w:t>по состоянию на 01.03.2019 составляет 45 029 224 руб. 41 коп., из них:</w:t>
      </w:r>
    </w:p>
    <w:p w:rsidR="00F061BB" w:rsidRPr="000A67B9" w:rsidRDefault="00F061BB" w:rsidP="00F061BB">
      <w:pPr>
        <w:ind w:firstLine="708"/>
        <w:rPr>
          <w:b/>
        </w:rPr>
      </w:pPr>
      <w:r w:rsidRPr="000A67B9">
        <w:t xml:space="preserve">Получено 419 судебных приказа на </w:t>
      </w:r>
      <w:proofErr w:type="gramStart"/>
      <w:r w:rsidRPr="000A67B9">
        <w:t xml:space="preserve">сумму  </w:t>
      </w:r>
      <w:r w:rsidRPr="000A67B9">
        <w:rPr>
          <w:color w:val="000000"/>
        </w:rPr>
        <w:t>40</w:t>
      </w:r>
      <w:proofErr w:type="gramEnd"/>
      <w:r w:rsidRPr="000A67B9">
        <w:rPr>
          <w:color w:val="000000"/>
        </w:rPr>
        <w:t xml:space="preserve"> 630 926 руб. 29 коп.</w:t>
      </w:r>
    </w:p>
    <w:p w:rsidR="00F061BB" w:rsidRPr="000A67B9" w:rsidRDefault="00F061BB" w:rsidP="00F061BB">
      <w:pPr>
        <w:ind w:firstLine="708"/>
        <w:rPr>
          <w:b/>
        </w:rPr>
      </w:pPr>
      <w:r w:rsidRPr="000A67B9">
        <w:t xml:space="preserve"> В Бабушкинский отдел ССП подано 124 исполнительных документа на сумму 15 796 936 руб.</w:t>
      </w:r>
    </w:p>
    <w:p w:rsidR="00F061BB" w:rsidRPr="000A67B9" w:rsidRDefault="00F061BB" w:rsidP="00F061BB">
      <w:pPr>
        <w:ind w:firstLine="708"/>
        <w:rPr>
          <w:b/>
        </w:rPr>
      </w:pPr>
      <w:r w:rsidRPr="000A67B9">
        <w:t xml:space="preserve">В банковские учреждения направлено 129 исполнительных документа на общую сумму </w:t>
      </w:r>
      <w:r w:rsidRPr="000A67B9">
        <w:rPr>
          <w:color w:val="000000"/>
        </w:rPr>
        <w:t>9 966 509 руб. 83 коп.</w:t>
      </w:r>
    </w:p>
    <w:p w:rsidR="00F061BB" w:rsidRPr="000A67B9" w:rsidRDefault="00F061BB" w:rsidP="00F061BB">
      <w:pPr>
        <w:ind w:firstLine="708"/>
        <w:rPr>
          <w:b/>
        </w:rPr>
      </w:pPr>
      <w:r w:rsidRPr="000A67B9">
        <w:t>По состоянию на 01.03.2019 в судебном производстве мировых судов Бабушкинского района находится 32 заявления на выдачу судебного приказа на сумму 2 824 574 руб.84 коп.</w:t>
      </w:r>
    </w:p>
    <w:p w:rsidR="00F061BB" w:rsidRPr="000A67B9" w:rsidRDefault="00F061BB" w:rsidP="00F061BB">
      <w:pPr>
        <w:ind w:firstLine="708"/>
        <w:rPr>
          <w:b/>
        </w:rPr>
      </w:pPr>
      <w:r w:rsidRPr="000A67B9">
        <w:t>Действует 105 договоров реструктуризации на сумму 10 873 505 руб.</w:t>
      </w:r>
    </w:p>
    <w:p w:rsidR="00F061BB" w:rsidRPr="000A67B9" w:rsidRDefault="00F061BB" w:rsidP="00F061BB">
      <w:pPr>
        <w:ind w:firstLine="708"/>
        <w:rPr>
          <w:b/>
        </w:rPr>
      </w:pPr>
      <w:r w:rsidRPr="000A67B9">
        <w:t xml:space="preserve">В рамках досудебной и судебно-исковой работы за 2018 -2019 гг. взыскано </w:t>
      </w:r>
      <w:r w:rsidRPr="000A67B9">
        <w:rPr>
          <w:b/>
        </w:rPr>
        <w:t>11 271 604 руб. 79 коп.</w:t>
      </w:r>
    </w:p>
    <w:p w:rsidR="0016326B" w:rsidRPr="000A67B9" w:rsidRDefault="0016326B" w:rsidP="00F061BB">
      <w:pPr>
        <w:ind w:left="-142" w:firstLine="850"/>
        <w:jc w:val="both"/>
      </w:pPr>
      <w:r w:rsidRPr="000A67B9">
        <w:t xml:space="preserve">Произведено </w:t>
      </w:r>
      <w:r w:rsidR="00F061BB" w:rsidRPr="000A67B9">
        <w:t>1</w:t>
      </w:r>
      <w:r w:rsidRPr="000A67B9">
        <w:t>7</w:t>
      </w:r>
      <w:r w:rsidR="00F061BB" w:rsidRPr="000A67B9">
        <w:t xml:space="preserve"> ограничений </w:t>
      </w:r>
      <w:r w:rsidRPr="000A67B9">
        <w:t xml:space="preserve">водоотведения на сумму </w:t>
      </w:r>
      <w:r w:rsidR="00F061BB" w:rsidRPr="000A67B9">
        <w:t>934</w:t>
      </w:r>
      <w:r w:rsidRPr="000A67B9">
        <w:t> 451 руб.</w:t>
      </w:r>
    </w:p>
    <w:p w:rsidR="00F061BB" w:rsidRPr="000A67B9" w:rsidRDefault="00F061BB" w:rsidP="00F061BB">
      <w:pPr>
        <w:ind w:left="-142" w:firstLine="850"/>
        <w:jc w:val="both"/>
      </w:pPr>
    </w:p>
    <w:p w:rsidR="0016326B" w:rsidRPr="000A67B9" w:rsidRDefault="0016326B" w:rsidP="0016326B">
      <w:pPr>
        <w:ind w:left="-142" w:firstLine="850"/>
        <w:jc w:val="both"/>
      </w:pPr>
      <w:r w:rsidRPr="000A67B9">
        <w:t>ГБУ Жилищник Бабушкинского района работает в полном взаимодействии с судебными приставами, должникам ограничивается выезд за пределы РФ, производится арест имущества, осуществляются совместные выходы к должникам с целью ареста и описи имущества.</w:t>
      </w:r>
    </w:p>
    <w:p w:rsidR="00B10D8A" w:rsidRPr="000A67B9" w:rsidRDefault="00B10D8A" w:rsidP="0016326B">
      <w:pPr>
        <w:ind w:left="-142" w:firstLine="850"/>
        <w:jc w:val="both"/>
      </w:pPr>
    </w:p>
    <w:p w:rsidR="00B10D8A" w:rsidRPr="000A67B9" w:rsidRDefault="000A67B9" w:rsidP="007A4843">
      <w:pPr>
        <w:spacing w:after="200" w:line="276" w:lineRule="auto"/>
        <w:ind w:firstLine="708"/>
        <w:jc w:val="both"/>
      </w:pPr>
      <w:r>
        <w:t>В заключение хочу</w:t>
      </w:r>
      <w:r w:rsidR="00B10D8A" w:rsidRPr="000A67B9">
        <w:t xml:space="preserve"> выразить признательность нашим жителям, </w:t>
      </w:r>
      <w:proofErr w:type="gramStart"/>
      <w:r w:rsidR="00B10D8A" w:rsidRPr="000A67B9">
        <w:t>которые  с</w:t>
      </w:r>
      <w:proofErr w:type="gramEnd"/>
      <w:r w:rsidR="00B10D8A" w:rsidRPr="000A67B9">
        <w:t xml:space="preserve"> пониманием относятся к имеющимся трудностям. Мы в этом году приложим силы, чтобы у наших жителей было меньше поводов предъявлять нам справедливые претен</w:t>
      </w:r>
      <w:r w:rsidR="003A4B71" w:rsidRPr="000A67B9">
        <w:t xml:space="preserve">зии. Я благодарен </w:t>
      </w:r>
      <w:r w:rsidR="00B10D8A" w:rsidRPr="000A67B9">
        <w:t xml:space="preserve">за совместный труд, взаимопонимание и поддержку по выполнению стоящих задач в прошедшем году своим коллегам – </w:t>
      </w:r>
      <w:r w:rsidR="00B10D8A" w:rsidRPr="000A67B9">
        <w:lastRenderedPageBreak/>
        <w:t>сотрудникам Жилищ</w:t>
      </w:r>
      <w:r>
        <w:t>ник. Надеюсь, что в текущем году</w:t>
      </w:r>
      <w:r w:rsidR="00B10D8A" w:rsidRPr="000A67B9">
        <w:t xml:space="preserve"> мы продолжим хорошее деловое сотрудничество с </w:t>
      </w:r>
      <w:r w:rsidR="003A4B71" w:rsidRPr="000A67B9">
        <w:t>управой района и депутатами</w:t>
      </w:r>
      <w:r w:rsidR="00B10D8A" w:rsidRPr="000A67B9">
        <w:t>.  Добрые пожелания и благодарность хочу выразить в адрес аппарата Совета депутатов и пожелать вашему небольшому к</w:t>
      </w:r>
      <w:r w:rsidR="003A4B71" w:rsidRPr="000A67B9">
        <w:t xml:space="preserve">оллективу, </w:t>
      </w:r>
      <w:proofErr w:type="gramStart"/>
      <w:r w:rsidR="003A4B71" w:rsidRPr="000A67B9">
        <w:t xml:space="preserve">чтобы </w:t>
      </w:r>
      <w:r w:rsidR="00B10D8A" w:rsidRPr="000A67B9">
        <w:t xml:space="preserve"> депутаты</w:t>
      </w:r>
      <w:proofErr w:type="gramEnd"/>
      <w:r w:rsidR="00B10D8A" w:rsidRPr="000A67B9">
        <w:t xml:space="preserve"> с пониманием относились к </w:t>
      </w:r>
      <w:r w:rsidR="003A4B71" w:rsidRPr="000A67B9">
        <w:t>н</w:t>
      </w:r>
      <w:r w:rsidR="00B10D8A" w:rsidRPr="000A67B9">
        <w:t>ашей непростой работе, оказывали помощь и поддержку.</w:t>
      </w:r>
    </w:p>
    <w:p w:rsidR="0016326B" w:rsidRDefault="00B10D8A" w:rsidP="0016326B">
      <w:pPr>
        <w:spacing w:after="200" w:line="276" w:lineRule="auto"/>
        <w:jc w:val="both"/>
        <w:rPr>
          <w:b/>
          <w:color w:val="000000" w:themeColor="text1"/>
        </w:rPr>
      </w:pPr>
      <w:r w:rsidRPr="000A67B9">
        <w:t xml:space="preserve"> Еще раз, боль</w:t>
      </w:r>
      <w:bookmarkStart w:id="0" w:name="_GoBack"/>
      <w:bookmarkEnd w:id="0"/>
      <w:r w:rsidRPr="000A67B9">
        <w:t>шое всем спасибо и удачи!</w:t>
      </w:r>
    </w:p>
    <w:sectPr w:rsidR="0016326B" w:rsidSect="0016326B">
      <w:footerReference w:type="default" r:id="rId8"/>
      <w:pgSz w:w="11906" w:h="16838"/>
      <w:pgMar w:top="1134" w:right="850" w:bottom="851" w:left="1276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69" w:rsidRDefault="00F05169" w:rsidP="00F81E1B">
      <w:r>
        <w:separator/>
      </w:r>
    </w:p>
  </w:endnote>
  <w:endnote w:type="continuationSeparator" w:id="0">
    <w:p w:rsidR="00F05169" w:rsidRDefault="00F05169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089259"/>
      <w:docPartObj>
        <w:docPartGallery w:val="Page Numbers (Bottom of Page)"/>
        <w:docPartUnique/>
      </w:docPartObj>
    </w:sdtPr>
    <w:sdtEndPr/>
    <w:sdtContent>
      <w:p w:rsidR="009827E8" w:rsidRDefault="004E15E7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B1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27E8" w:rsidRDefault="009827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69" w:rsidRDefault="00F05169" w:rsidP="00F81E1B">
      <w:r>
        <w:separator/>
      </w:r>
    </w:p>
  </w:footnote>
  <w:footnote w:type="continuationSeparator" w:id="0">
    <w:p w:rsidR="00F05169" w:rsidRDefault="00F05169" w:rsidP="00F8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D99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5F4DC2"/>
    <w:multiLevelType w:val="hybridMultilevel"/>
    <w:tmpl w:val="C62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0E1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AC4BAB"/>
    <w:multiLevelType w:val="hybridMultilevel"/>
    <w:tmpl w:val="42DE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5E97"/>
    <w:multiLevelType w:val="multilevel"/>
    <w:tmpl w:val="49885D0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5" w15:restartNumberingAfterBreak="0">
    <w:nsid w:val="1243486F"/>
    <w:multiLevelType w:val="hybridMultilevel"/>
    <w:tmpl w:val="6E6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3DC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C16F6"/>
    <w:multiLevelType w:val="hybridMultilevel"/>
    <w:tmpl w:val="FB883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EF1627"/>
    <w:multiLevelType w:val="hybridMultilevel"/>
    <w:tmpl w:val="F9ACFB96"/>
    <w:lvl w:ilvl="0" w:tplc="D3B8D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887B1B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F6297"/>
    <w:multiLevelType w:val="hybridMultilevel"/>
    <w:tmpl w:val="0E34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F339A6"/>
    <w:multiLevelType w:val="hybridMultilevel"/>
    <w:tmpl w:val="87B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41D71"/>
    <w:multiLevelType w:val="hybridMultilevel"/>
    <w:tmpl w:val="63F2C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E21C7"/>
    <w:multiLevelType w:val="hybridMultilevel"/>
    <w:tmpl w:val="1CE4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F0000"/>
    <w:multiLevelType w:val="hybridMultilevel"/>
    <w:tmpl w:val="53369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797434"/>
    <w:multiLevelType w:val="hybridMultilevel"/>
    <w:tmpl w:val="8AC65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476E"/>
    <w:multiLevelType w:val="hybridMultilevel"/>
    <w:tmpl w:val="9E3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D70E2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435F32"/>
    <w:multiLevelType w:val="hybridMultilevel"/>
    <w:tmpl w:val="2F86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45A02"/>
    <w:multiLevelType w:val="hybridMultilevel"/>
    <w:tmpl w:val="8C68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F4813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F86F67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57516D"/>
    <w:multiLevelType w:val="hybridMultilevel"/>
    <w:tmpl w:val="7D5CA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2C42E7"/>
    <w:multiLevelType w:val="hybridMultilevel"/>
    <w:tmpl w:val="51F0DD94"/>
    <w:lvl w:ilvl="0" w:tplc="A748E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9438D0"/>
    <w:multiLevelType w:val="hybridMultilevel"/>
    <w:tmpl w:val="7D02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449AF"/>
    <w:multiLevelType w:val="hybridMultilevel"/>
    <w:tmpl w:val="9D3A4934"/>
    <w:lvl w:ilvl="0" w:tplc="5A8AE09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10F6D22"/>
    <w:multiLevelType w:val="hybridMultilevel"/>
    <w:tmpl w:val="E54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5816"/>
    <w:multiLevelType w:val="hybridMultilevel"/>
    <w:tmpl w:val="F51E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62EE4"/>
    <w:multiLevelType w:val="hybridMultilevel"/>
    <w:tmpl w:val="1650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3246C"/>
    <w:multiLevelType w:val="hybridMultilevel"/>
    <w:tmpl w:val="13A0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47C3E"/>
    <w:multiLevelType w:val="hybridMultilevel"/>
    <w:tmpl w:val="4D48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40988"/>
    <w:multiLevelType w:val="hybridMultilevel"/>
    <w:tmpl w:val="C246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E363D"/>
    <w:multiLevelType w:val="hybridMultilevel"/>
    <w:tmpl w:val="6F2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217AF"/>
    <w:multiLevelType w:val="hybridMultilevel"/>
    <w:tmpl w:val="C83E7130"/>
    <w:lvl w:ilvl="0" w:tplc="672A4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B9114E"/>
    <w:multiLevelType w:val="hybridMultilevel"/>
    <w:tmpl w:val="56A21CE0"/>
    <w:lvl w:ilvl="0" w:tplc="7E1A26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6BBE2ACC"/>
    <w:multiLevelType w:val="hybridMultilevel"/>
    <w:tmpl w:val="0294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34DC2"/>
    <w:multiLevelType w:val="hybridMultilevel"/>
    <w:tmpl w:val="9AA2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54B2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5"/>
  </w:num>
  <w:num w:numId="5">
    <w:abstractNumId w:val="16"/>
  </w:num>
  <w:num w:numId="6">
    <w:abstractNumId w:val="6"/>
  </w:num>
  <w:num w:numId="7">
    <w:abstractNumId w:val="11"/>
  </w:num>
  <w:num w:numId="8">
    <w:abstractNumId w:val="1"/>
  </w:num>
  <w:num w:numId="9">
    <w:abstractNumId w:val="20"/>
  </w:num>
  <w:num w:numId="10">
    <w:abstractNumId w:val="35"/>
  </w:num>
  <w:num w:numId="11">
    <w:abstractNumId w:val="12"/>
  </w:num>
  <w:num w:numId="12">
    <w:abstractNumId w:val="27"/>
  </w:num>
  <w:num w:numId="13">
    <w:abstractNumId w:val="34"/>
  </w:num>
  <w:num w:numId="14">
    <w:abstractNumId w:val="17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0"/>
  </w:num>
  <w:num w:numId="19">
    <w:abstractNumId w:val="26"/>
  </w:num>
  <w:num w:numId="20">
    <w:abstractNumId w:val="13"/>
  </w:num>
  <w:num w:numId="21">
    <w:abstractNumId w:val="9"/>
  </w:num>
  <w:num w:numId="22">
    <w:abstractNumId w:val="0"/>
  </w:num>
  <w:num w:numId="23">
    <w:abstractNumId w:val="37"/>
  </w:num>
  <w:num w:numId="24">
    <w:abstractNumId w:val="2"/>
  </w:num>
  <w:num w:numId="25">
    <w:abstractNumId w:val="31"/>
  </w:num>
  <w:num w:numId="26">
    <w:abstractNumId w:val="3"/>
  </w:num>
  <w:num w:numId="27">
    <w:abstractNumId w:val="22"/>
  </w:num>
  <w:num w:numId="28">
    <w:abstractNumId w:val="33"/>
  </w:num>
  <w:num w:numId="29">
    <w:abstractNumId w:val="7"/>
  </w:num>
  <w:num w:numId="30">
    <w:abstractNumId w:val="8"/>
  </w:num>
  <w:num w:numId="31">
    <w:abstractNumId w:val="29"/>
  </w:num>
  <w:num w:numId="32">
    <w:abstractNumId w:val="36"/>
  </w:num>
  <w:num w:numId="33">
    <w:abstractNumId w:val="32"/>
  </w:num>
  <w:num w:numId="34">
    <w:abstractNumId w:val="10"/>
  </w:num>
  <w:num w:numId="35">
    <w:abstractNumId w:val="1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F3"/>
    <w:rsid w:val="0000437B"/>
    <w:rsid w:val="00011E25"/>
    <w:rsid w:val="0001432F"/>
    <w:rsid w:val="000332A3"/>
    <w:rsid w:val="00033F8C"/>
    <w:rsid w:val="00051124"/>
    <w:rsid w:val="000572C0"/>
    <w:rsid w:val="0008431A"/>
    <w:rsid w:val="000900E8"/>
    <w:rsid w:val="000A67B9"/>
    <w:rsid w:val="000A6D0F"/>
    <w:rsid w:val="000B3F00"/>
    <w:rsid w:val="000B4479"/>
    <w:rsid w:val="000B4E85"/>
    <w:rsid w:val="000C0838"/>
    <w:rsid w:val="000C4B99"/>
    <w:rsid w:val="000D4CF5"/>
    <w:rsid w:val="000E35B4"/>
    <w:rsid w:val="000E5E76"/>
    <w:rsid w:val="000E723A"/>
    <w:rsid w:val="00102866"/>
    <w:rsid w:val="001270F2"/>
    <w:rsid w:val="00137480"/>
    <w:rsid w:val="001564C6"/>
    <w:rsid w:val="0016326B"/>
    <w:rsid w:val="00163807"/>
    <w:rsid w:val="00165419"/>
    <w:rsid w:val="00166686"/>
    <w:rsid w:val="001814CE"/>
    <w:rsid w:val="00194801"/>
    <w:rsid w:val="001A7C66"/>
    <w:rsid w:val="001B0AB5"/>
    <w:rsid w:val="001B1CF8"/>
    <w:rsid w:val="001D1ECC"/>
    <w:rsid w:val="001D5E79"/>
    <w:rsid w:val="001D7103"/>
    <w:rsid w:val="001F2E5A"/>
    <w:rsid w:val="002018DA"/>
    <w:rsid w:val="002032D7"/>
    <w:rsid w:val="00205ADF"/>
    <w:rsid w:val="00220456"/>
    <w:rsid w:val="0022170A"/>
    <w:rsid w:val="002239C3"/>
    <w:rsid w:val="0024077D"/>
    <w:rsid w:val="0024658A"/>
    <w:rsid w:val="00272131"/>
    <w:rsid w:val="0027394A"/>
    <w:rsid w:val="0028387D"/>
    <w:rsid w:val="00286148"/>
    <w:rsid w:val="002914C4"/>
    <w:rsid w:val="00295CCD"/>
    <w:rsid w:val="002A4A3C"/>
    <w:rsid w:val="002C7F26"/>
    <w:rsid w:val="002E5EA7"/>
    <w:rsid w:val="002F060D"/>
    <w:rsid w:val="00300FCF"/>
    <w:rsid w:val="00340E71"/>
    <w:rsid w:val="00343C4C"/>
    <w:rsid w:val="0034672F"/>
    <w:rsid w:val="003744F2"/>
    <w:rsid w:val="003753B4"/>
    <w:rsid w:val="00386C31"/>
    <w:rsid w:val="0039373C"/>
    <w:rsid w:val="003A4B71"/>
    <w:rsid w:val="003B2859"/>
    <w:rsid w:val="003B3C9E"/>
    <w:rsid w:val="003D14AF"/>
    <w:rsid w:val="003F71BD"/>
    <w:rsid w:val="00413596"/>
    <w:rsid w:val="00424B26"/>
    <w:rsid w:val="00425E3C"/>
    <w:rsid w:val="004448E0"/>
    <w:rsid w:val="00451002"/>
    <w:rsid w:val="00494326"/>
    <w:rsid w:val="004A1614"/>
    <w:rsid w:val="004A19D7"/>
    <w:rsid w:val="004A366E"/>
    <w:rsid w:val="004A7C22"/>
    <w:rsid w:val="004B6F39"/>
    <w:rsid w:val="004D1036"/>
    <w:rsid w:val="004D2FE6"/>
    <w:rsid w:val="004D30CD"/>
    <w:rsid w:val="004E15E7"/>
    <w:rsid w:val="004F3145"/>
    <w:rsid w:val="00502DBC"/>
    <w:rsid w:val="005201C6"/>
    <w:rsid w:val="00541834"/>
    <w:rsid w:val="00551593"/>
    <w:rsid w:val="005540EE"/>
    <w:rsid w:val="00590316"/>
    <w:rsid w:val="00594990"/>
    <w:rsid w:val="00594B07"/>
    <w:rsid w:val="0059737E"/>
    <w:rsid w:val="0063621E"/>
    <w:rsid w:val="006377A0"/>
    <w:rsid w:val="0064707D"/>
    <w:rsid w:val="00660088"/>
    <w:rsid w:val="00682F20"/>
    <w:rsid w:val="00686565"/>
    <w:rsid w:val="00692FB7"/>
    <w:rsid w:val="00693FC8"/>
    <w:rsid w:val="006A02F4"/>
    <w:rsid w:val="006A626B"/>
    <w:rsid w:val="006C652F"/>
    <w:rsid w:val="006D6CBD"/>
    <w:rsid w:val="00701933"/>
    <w:rsid w:val="00727B71"/>
    <w:rsid w:val="00760C9A"/>
    <w:rsid w:val="00765791"/>
    <w:rsid w:val="00780A6D"/>
    <w:rsid w:val="00781CF7"/>
    <w:rsid w:val="00786A5D"/>
    <w:rsid w:val="007A4843"/>
    <w:rsid w:val="007B3902"/>
    <w:rsid w:val="007B5FA6"/>
    <w:rsid w:val="007E514A"/>
    <w:rsid w:val="007E7DA5"/>
    <w:rsid w:val="007F2FDE"/>
    <w:rsid w:val="007F5788"/>
    <w:rsid w:val="00807C90"/>
    <w:rsid w:val="008220C4"/>
    <w:rsid w:val="00825651"/>
    <w:rsid w:val="00830EE8"/>
    <w:rsid w:val="008707E4"/>
    <w:rsid w:val="0087081C"/>
    <w:rsid w:val="00875B9F"/>
    <w:rsid w:val="008837F0"/>
    <w:rsid w:val="008903A4"/>
    <w:rsid w:val="00895659"/>
    <w:rsid w:val="008A23DC"/>
    <w:rsid w:val="008D498F"/>
    <w:rsid w:val="008E2DC4"/>
    <w:rsid w:val="008F485B"/>
    <w:rsid w:val="00913464"/>
    <w:rsid w:val="00914464"/>
    <w:rsid w:val="0091540C"/>
    <w:rsid w:val="00926514"/>
    <w:rsid w:val="00931AC8"/>
    <w:rsid w:val="00932AD0"/>
    <w:rsid w:val="009827E8"/>
    <w:rsid w:val="009A64FB"/>
    <w:rsid w:val="009B62AA"/>
    <w:rsid w:val="009B7050"/>
    <w:rsid w:val="009C3B69"/>
    <w:rsid w:val="009E5893"/>
    <w:rsid w:val="009F7439"/>
    <w:rsid w:val="00A11875"/>
    <w:rsid w:val="00A35DF9"/>
    <w:rsid w:val="00A428B1"/>
    <w:rsid w:val="00A45464"/>
    <w:rsid w:val="00A57E1A"/>
    <w:rsid w:val="00A61FDB"/>
    <w:rsid w:val="00A63984"/>
    <w:rsid w:val="00A642FE"/>
    <w:rsid w:val="00A65E31"/>
    <w:rsid w:val="00A7163E"/>
    <w:rsid w:val="00A844D6"/>
    <w:rsid w:val="00A861BD"/>
    <w:rsid w:val="00AA210F"/>
    <w:rsid w:val="00AB32CF"/>
    <w:rsid w:val="00AC68B7"/>
    <w:rsid w:val="00AD16A4"/>
    <w:rsid w:val="00AD4CF8"/>
    <w:rsid w:val="00AD4DBB"/>
    <w:rsid w:val="00AD753A"/>
    <w:rsid w:val="00AE710D"/>
    <w:rsid w:val="00AF1268"/>
    <w:rsid w:val="00B00575"/>
    <w:rsid w:val="00B030A5"/>
    <w:rsid w:val="00B10D8A"/>
    <w:rsid w:val="00B12284"/>
    <w:rsid w:val="00B250B5"/>
    <w:rsid w:val="00B40ED1"/>
    <w:rsid w:val="00B41A83"/>
    <w:rsid w:val="00B72D58"/>
    <w:rsid w:val="00B776FD"/>
    <w:rsid w:val="00BB326B"/>
    <w:rsid w:val="00BD2D78"/>
    <w:rsid w:val="00BD7D6E"/>
    <w:rsid w:val="00BE525E"/>
    <w:rsid w:val="00BF004B"/>
    <w:rsid w:val="00BF16B8"/>
    <w:rsid w:val="00BF6B9A"/>
    <w:rsid w:val="00C20BF2"/>
    <w:rsid w:val="00C20EFC"/>
    <w:rsid w:val="00C226B7"/>
    <w:rsid w:val="00C22C1F"/>
    <w:rsid w:val="00C243D4"/>
    <w:rsid w:val="00C2758D"/>
    <w:rsid w:val="00C308F3"/>
    <w:rsid w:val="00C33C74"/>
    <w:rsid w:val="00C4559A"/>
    <w:rsid w:val="00C45E2B"/>
    <w:rsid w:val="00C663A7"/>
    <w:rsid w:val="00C75E73"/>
    <w:rsid w:val="00C9403F"/>
    <w:rsid w:val="00C961C1"/>
    <w:rsid w:val="00CA6583"/>
    <w:rsid w:val="00CA69D5"/>
    <w:rsid w:val="00CD0259"/>
    <w:rsid w:val="00CD0CA0"/>
    <w:rsid w:val="00CD0DF7"/>
    <w:rsid w:val="00CD53B0"/>
    <w:rsid w:val="00CE294F"/>
    <w:rsid w:val="00CE3710"/>
    <w:rsid w:val="00CE37B3"/>
    <w:rsid w:val="00CF5EB4"/>
    <w:rsid w:val="00D01ED0"/>
    <w:rsid w:val="00D131A3"/>
    <w:rsid w:val="00D1390C"/>
    <w:rsid w:val="00D242F1"/>
    <w:rsid w:val="00D3070B"/>
    <w:rsid w:val="00D30CFC"/>
    <w:rsid w:val="00D3362F"/>
    <w:rsid w:val="00D3612E"/>
    <w:rsid w:val="00D650C9"/>
    <w:rsid w:val="00D666D4"/>
    <w:rsid w:val="00DA13A9"/>
    <w:rsid w:val="00DA6ED1"/>
    <w:rsid w:val="00DB2296"/>
    <w:rsid w:val="00DB3E52"/>
    <w:rsid w:val="00DB739A"/>
    <w:rsid w:val="00DC17F1"/>
    <w:rsid w:val="00DF4E37"/>
    <w:rsid w:val="00E01BF6"/>
    <w:rsid w:val="00E03C18"/>
    <w:rsid w:val="00E311C1"/>
    <w:rsid w:val="00E33574"/>
    <w:rsid w:val="00E3507B"/>
    <w:rsid w:val="00E50B20"/>
    <w:rsid w:val="00E61FC6"/>
    <w:rsid w:val="00E73C1E"/>
    <w:rsid w:val="00E804D9"/>
    <w:rsid w:val="00E8457C"/>
    <w:rsid w:val="00E84E4A"/>
    <w:rsid w:val="00E8524E"/>
    <w:rsid w:val="00E90386"/>
    <w:rsid w:val="00EB5A9F"/>
    <w:rsid w:val="00EC5C19"/>
    <w:rsid w:val="00ED3C82"/>
    <w:rsid w:val="00F05169"/>
    <w:rsid w:val="00F061BB"/>
    <w:rsid w:val="00F1470D"/>
    <w:rsid w:val="00F30CB2"/>
    <w:rsid w:val="00F36CCA"/>
    <w:rsid w:val="00F57245"/>
    <w:rsid w:val="00F71402"/>
    <w:rsid w:val="00F8175D"/>
    <w:rsid w:val="00F81E1B"/>
    <w:rsid w:val="00F83A19"/>
    <w:rsid w:val="00F92476"/>
    <w:rsid w:val="00FC01FA"/>
    <w:rsid w:val="00FC0A41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E934"/>
  <w15:docId w15:val="{D02082B0-D549-4D9F-A94C-509611EF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1E1B"/>
  </w:style>
  <w:style w:type="paragraph" w:styleId="ab">
    <w:name w:val="footer"/>
    <w:basedOn w:val="a"/>
    <w:link w:val="ac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E1B"/>
  </w:style>
  <w:style w:type="paragraph" w:styleId="ad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061B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AE6F-1EB3-4F32-97E5-E2722A80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Marina</cp:lastModifiedBy>
  <cp:revision>3</cp:revision>
  <cp:lastPrinted>2019-03-25T07:29:00Z</cp:lastPrinted>
  <dcterms:created xsi:type="dcterms:W3CDTF">2019-03-13T12:36:00Z</dcterms:created>
  <dcterms:modified xsi:type="dcterms:W3CDTF">2019-03-25T08:06:00Z</dcterms:modified>
</cp:coreProperties>
</file>