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6E3A" w:rsidRDefault="00276E3A" w:rsidP="00276E3A">
      <w:pPr>
        <w:spacing w:after="0" w:line="240" w:lineRule="auto"/>
        <w:jc w:val="center"/>
        <w:rPr>
          <w:rFonts w:ascii="Times New Roman" w:eastAsia="Times New Roman" w:hAnsi="Times New Roman" w:cs="Times New Roman"/>
          <w:b/>
          <w:sz w:val="56"/>
          <w:szCs w:val="56"/>
          <w:lang w:eastAsia="ru-RU"/>
        </w:rPr>
      </w:pPr>
    </w:p>
    <w:p w:rsidR="00276E3A" w:rsidRDefault="00276E3A" w:rsidP="00276E3A">
      <w:pPr>
        <w:spacing w:after="0" w:line="240" w:lineRule="auto"/>
        <w:jc w:val="center"/>
        <w:rPr>
          <w:rFonts w:ascii="Times New Roman" w:eastAsia="Times New Roman" w:hAnsi="Times New Roman" w:cs="Times New Roman"/>
          <w:b/>
          <w:sz w:val="56"/>
          <w:szCs w:val="56"/>
          <w:lang w:eastAsia="ru-RU"/>
        </w:rPr>
      </w:pPr>
    </w:p>
    <w:p w:rsidR="00276E3A" w:rsidRDefault="00276E3A" w:rsidP="00276E3A">
      <w:pPr>
        <w:spacing w:after="0" w:line="240" w:lineRule="auto"/>
        <w:jc w:val="center"/>
        <w:rPr>
          <w:rFonts w:ascii="Times New Roman" w:eastAsia="Times New Roman" w:hAnsi="Times New Roman" w:cs="Times New Roman"/>
          <w:b/>
          <w:sz w:val="56"/>
          <w:szCs w:val="56"/>
          <w:lang w:eastAsia="ru-RU"/>
        </w:rPr>
      </w:pPr>
    </w:p>
    <w:p w:rsidR="00276E3A" w:rsidRDefault="00276E3A" w:rsidP="00276E3A">
      <w:pPr>
        <w:spacing w:after="0" w:line="240" w:lineRule="auto"/>
        <w:jc w:val="center"/>
        <w:rPr>
          <w:rFonts w:ascii="Times New Roman" w:eastAsia="Times New Roman" w:hAnsi="Times New Roman" w:cs="Times New Roman"/>
          <w:b/>
          <w:sz w:val="56"/>
          <w:szCs w:val="56"/>
          <w:lang w:eastAsia="ru-RU"/>
        </w:rPr>
      </w:pPr>
    </w:p>
    <w:p w:rsidR="00276E3A" w:rsidRDefault="00276E3A" w:rsidP="00276E3A">
      <w:pPr>
        <w:spacing w:after="0"/>
        <w:jc w:val="center"/>
        <w:rPr>
          <w:rFonts w:ascii="Times New Roman" w:eastAsia="Times New Roman" w:hAnsi="Times New Roman" w:cs="Times New Roman"/>
          <w:b/>
          <w:sz w:val="66"/>
          <w:szCs w:val="66"/>
          <w:lang w:eastAsia="ru-RU"/>
        </w:rPr>
      </w:pPr>
    </w:p>
    <w:p w:rsidR="00276E3A" w:rsidRDefault="00276E3A" w:rsidP="00276E3A">
      <w:pPr>
        <w:spacing w:after="0"/>
        <w:jc w:val="right"/>
        <w:rPr>
          <w:rFonts w:ascii="Times New Roman" w:eastAsia="Times New Roman" w:hAnsi="Times New Roman" w:cs="Times New Roman"/>
          <w:b/>
          <w:sz w:val="66"/>
          <w:szCs w:val="66"/>
          <w:lang w:eastAsia="ru-RU"/>
        </w:rPr>
      </w:pPr>
    </w:p>
    <w:p w:rsidR="00276E3A" w:rsidRPr="003B2AF2" w:rsidRDefault="00BE2312" w:rsidP="00276E3A">
      <w:pPr>
        <w:spacing w:after="0"/>
        <w:jc w:val="center"/>
        <w:rPr>
          <w:rFonts w:ascii="Times New Roman" w:eastAsia="Times New Roman" w:hAnsi="Times New Roman" w:cs="Times New Roman"/>
          <w:b/>
          <w:color w:val="0070C0"/>
          <w:sz w:val="66"/>
          <w:szCs w:val="66"/>
          <w:lang w:eastAsia="ru-RU"/>
        </w:rPr>
      </w:pPr>
      <w:r>
        <w:rPr>
          <w:rFonts w:ascii="Times New Roman" w:eastAsia="Times New Roman" w:hAnsi="Times New Roman" w:cs="Times New Roman"/>
          <w:b/>
          <w:color w:val="0070C0"/>
          <w:sz w:val="66"/>
          <w:szCs w:val="66"/>
          <w:lang w:eastAsia="ru-RU"/>
        </w:rPr>
        <w:t>ОТЧЁТ</w:t>
      </w:r>
      <w:bookmarkStart w:id="0" w:name="_GoBack"/>
      <w:bookmarkEnd w:id="0"/>
    </w:p>
    <w:p w:rsidR="00276E3A" w:rsidRPr="003B2AF2" w:rsidRDefault="00276E3A" w:rsidP="00276E3A">
      <w:pPr>
        <w:spacing w:after="0"/>
        <w:jc w:val="center"/>
        <w:rPr>
          <w:rFonts w:ascii="Times New Roman" w:eastAsia="Times New Roman" w:hAnsi="Times New Roman" w:cs="Times New Roman"/>
          <w:b/>
          <w:color w:val="0070C0"/>
          <w:sz w:val="56"/>
          <w:szCs w:val="56"/>
          <w:lang w:eastAsia="ru-RU"/>
        </w:rPr>
      </w:pPr>
      <w:r w:rsidRPr="003B2AF2">
        <w:rPr>
          <w:rFonts w:ascii="Times New Roman" w:eastAsia="Times New Roman" w:hAnsi="Times New Roman" w:cs="Times New Roman"/>
          <w:b/>
          <w:color w:val="0070C0"/>
          <w:sz w:val="56"/>
          <w:szCs w:val="56"/>
          <w:lang w:eastAsia="ru-RU"/>
        </w:rPr>
        <w:t xml:space="preserve">главы управы </w:t>
      </w:r>
    </w:p>
    <w:p w:rsidR="00276E3A" w:rsidRPr="003B2AF2" w:rsidRDefault="00276E3A" w:rsidP="00276E3A">
      <w:pPr>
        <w:spacing w:after="0"/>
        <w:jc w:val="center"/>
        <w:rPr>
          <w:rFonts w:ascii="Times New Roman" w:eastAsia="Times New Roman" w:hAnsi="Times New Roman" w:cs="Times New Roman"/>
          <w:b/>
          <w:color w:val="0070C0"/>
          <w:sz w:val="56"/>
          <w:szCs w:val="56"/>
          <w:lang w:eastAsia="ru-RU"/>
        </w:rPr>
      </w:pPr>
      <w:r w:rsidRPr="003B2AF2">
        <w:rPr>
          <w:rFonts w:ascii="Times New Roman" w:eastAsia="Times New Roman" w:hAnsi="Times New Roman" w:cs="Times New Roman"/>
          <w:b/>
          <w:color w:val="0070C0"/>
          <w:sz w:val="56"/>
          <w:szCs w:val="56"/>
          <w:lang w:eastAsia="ru-RU"/>
        </w:rPr>
        <w:t xml:space="preserve">Бабушкинского района </w:t>
      </w:r>
      <w:r w:rsidRPr="003B2AF2">
        <w:rPr>
          <w:rFonts w:ascii="Times New Roman" w:eastAsia="Times New Roman" w:hAnsi="Times New Roman" w:cs="Times New Roman"/>
          <w:b/>
          <w:color w:val="0070C0"/>
          <w:sz w:val="56"/>
          <w:szCs w:val="56"/>
          <w:lang w:eastAsia="ru-RU"/>
        </w:rPr>
        <w:br/>
        <w:t xml:space="preserve">о результатах деятельности </w:t>
      </w:r>
    </w:p>
    <w:p w:rsidR="00276E3A" w:rsidRPr="003B2AF2" w:rsidRDefault="00276E3A" w:rsidP="00276E3A">
      <w:pPr>
        <w:spacing w:after="0"/>
        <w:jc w:val="center"/>
        <w:rPr>
          <w:rFonts w:ascii="Times New Roman" w:eastAsia="Times New Roman" w:hAnsi="Times New Roman" w:cs="Times New Roman"/>
          <w:b/>
          <w:color w:val="0070C0"/>
          <w:sz w:val="56"/>
          <w:szCs w:val="56"/>
          <w:lang w:eastAsia="ru-RU"/>
        </w:rPr>
      </w:pPr>
      <w:r w:rsidRPr="003B2AF2">
        <w:rPr>
          <w:rFonts w:ascii="Times New Roman" w:eastAsia="Times New Roman" w:hAnsi="Times New Roman" w:cs="Times New Roman"/>
          <w:b/>
          <w:color w:val="0070C0"/>
          <w:sz w:val="56"/>
          <w:szCs w:val="56"/>
          <w:lang w:eastAsia="ru-RU"/>
        </w:rPr>
        <w:t xml:space="preserve">управы района города Москвы </w:t>
      </w:r>
    </w:p>
    <w:p w:rsidR="00276E3A" w:rsidRPr="003B2AF2" w:rsidRDefault="000B6261" w:rsidP="00276E3A">
      <w:pPr>
        <w:spacing w:after="0"/>
        <w:jc w:val="center"/>
        <w:rPr>
          <w:rFonts w:ascii="Times New Roman" w:eastAsia="Times New Roman" w:hAnsi="Times New Roman" w:cs="Times New Roman"/>
          <w:b/>
          <w:color w:val="0070C0"/>
          <w:sz w:val="56"/>
          <w:szCs w:val="56"/>
          <w:lang w:eastAsia="ru-RU"/>
        </w:rPr>
      </w:pPr>
      <w:r w:rsidRPr="003B2AF2">
        <w:rPr>
          <w:rFonts w:ascii="Times New Roman" w:eastAsia="Times New Roman" w:hAnsi="Times New Roman" w:cs="Times New Roman"/>
          <w:b/>
          <w:color w:val="0070C0"/>
          <w:sz w:val="56"/>
          <w:szCs w:val="56"/>
          <w:lang w:eastAsia="ru-RU"/>
        </w:rPr>
        <w:t>в 2018</w:t>
      </w:r>
      <w:r w:rsidR="00276E3A" w:rsidRPr="003B2AF2">
        <w:rPr>
          <w:rFonts w:ascii="Times New Roman" w:eastAsia="Times New Roman" w:hAnsi="Times New Roman" w:cs="Times New Roman"/>
          <w:b/>
          <w:color w:val="0070C0"/>
          <w:sz w:val="56"/>
          <w:szCs w:val="56"/>
          <w:lang w:eastAsia="ru-RU"/>
        </w:rPr>
        <w:t xml:space="preserve"> году </w:t>
      </w:r>
    </w:p>
    <w:p w:rsidR="00276E3A" w:rsidRPr="003B2AF2" w:rsidRDefault="00276E3A" w:rsidP="00276E3A">
      <w:pPr>
        <w:spacing w:after="0"/>
        <w:jc w:val="center"/>
        <w:rPr>
          <w:rFonts w:ascii="Times New Roman" w:eastAsia="Times New Roman" w:hAnsi="Times New Roman" w:cs="Times New Roman"/>
          <w:b/>
          <w:color w:val="0070C0"/>
          <w:sz w:val="56"/>
          <w:szCs w:val="56"/>
          <w:lang w:eastAsia="ru-RU"/>
        </w:rPr>
      </w:pPr>
    </w:p>
    <w:p w:rsidR="00276E3A" w:rsidRPr="003B2AF2" w:rsidRDefault="00276E3A" w:rsidP="00276E3A">
      <w:pPr>
        <w:spacing w:after="0"/>
        <w:jc w:val="center"/>
        <w:rPr>
          <w:rFonts w:ascii="Times New Roman" w:eastAsia="Times New Roman" w:hAnsi="Times New Roman" w:cs="Times New Roman"/>
          <w:b/>
          <w:color w:val="0070C0"/>
          <w:sz w:val="56"/>
          <w:szCs w:val="56"/>
          <w:lang w:eastAsia="ru-RU"/>
        </w:rPr>
      </w:pPr>
    </w:p>
    <w:p w:rsidR="00276E3A" w:rsidRDefault="00276E3A" w:rsidP="00276E3A">
      <w:pPr>
        <w:spacing w:after="0"/>
        <w:jc w:val="center"/>
        <w:rPr>
          <w:rFonts w:ascii="Times New Roman" w:eastAsia="Times New Roman" w:hAnsi="Times New Roman" w:cs="Times New Roman"/>
          <w:b/>
          <w:sz w:val="56"/>
          <w:szCs w:val="56"/>
          <w:lang w:eastAsia="ru-RU"/>
        </w:rPr>
      </w:pPr>
    </w:p>
    <w:p w:rsidR="00276E3A" w:rsidRDefault="00276E3A" w:rsidP="00276E3A">
      <w:pPr>
        <w:spacing w:after="0"/>
        <w:jc w:val="center"/>
        <w:rPr>
          <w:rFonts w:ascii="Times New Roman" w:eastAsia="Times New Roman" w:hAnsi="Times New Roman" w:cs="Times New Roman"/>
          <w:b/>
          <w:sz w:val="56"/>
          <w:szCs w:val="56"/>
          <w:lang w:eastAsia="ru-RU"/>
        </w:rPr>
      </w:pPr>
    </w:p>
    <w:p w:rsidR="00276E3A" w:rsidRDefault="00276E3A" w:rsidP="00276E3A">
      <w:pPr>
        <w:spacing w:after="0"/>
        <w:jc w:val="center"/>
        <w:rPr>
          <w:rFonts w:ascii="Times New Roman" w:eastAsia="Times New Roman" w:hAnsi="Times New Roman" w:cs="Times New Roman"/>
          <w:b/>
          <w:sz w:val="56"/>
          <w:szCs w:val="56"/>
          <w:lang w:eastAsia="ru-RU"/>
        </w:rPr>
      </w:pPr>
    </w:p>
    <w:p w:rsidR="00276E3A" w:rsidRDefault="00276E3A" w:rsidP="00276E3A">
      <w:pPr>
        <w:spacing w:after="0"/>
        <w:jc w:val="center"/>
        <w:rPr>
          <w:rFonts w:ascii="Times New Roman" w:eastAsia="Times New Roman" w:hAnsi="Times New Roman" w:cs="Times New Roman"/>
          <w:b/>
          <w:sz w:val="56"/>
          <w:szCs w:val="56"/>
          <w:lang w:eastAsia="ru-RU"/>
        </w:rPr>
      </w:pPr>
    </w:p>
    <w:p w:rsidR="00276E3A" w:rsidRDefault="00276E3A" w:rsidP="00276E3A">
      <w:pPr>
        <w:spacing w:after="0"/>
        <w:jc w:val="center"/>
        <w:rPr>
          <w:rFonts w:ascii="Times New Roman" w:eastAsia="Times New Roman" w:hAnsi="Times New Roman" w:cs="Times New Roman"/>
          <w:b/>
          <w:sz w:val="56"/>
          <w:szCs w:val="56"/>
          <w:lang w:eastAsia="ru-RU"/>
        </w:rPr>
      </w:pPr>
    </w:p>
    <w:p w:rsidR="00276E3A" w:rsidRDefault="00276E3A" w:rsidP="00276E3A">
      <w:pPr>
        <w:spacing w:after="0"/>
        <w:jc w:val="center"/>
        <w:rPr>
          <w:rFonts w:ascii="Times New Roman" w:eastAsia="Times New Roman" w:hAnsi="Times New Roman" w:cs="Times New Roman"/>
          <w:b/>
          <w:sz w:val="56"/>
          <w:szCs w:val="56"/>
          <w:lang w:eastAsia="ru-RU"/>
        </w:rPr>
      </w:pPr>
    </w:p>
    <w:p w:rsidR="00276E3A" w:rsidRDefault="00276E3A" w:rsidP="00276E3A">
      <w:pPr>
        <w:pStyle w:val="a6"/>
        <w:spacing w:line="276" w:lineRule="auto"/>
        <w:jc w:val="center"/>
        <w:rPr>
          <w:rFonts w:ascii="Times New Roman" w:hAnsi="Times New Roman" w:cs="Times New Roman"/>
          <w:b/>
          <w:sz w:val="28"/>
          <w:szCs w:val="28"/>
        </w:rPr>
      </w:pPr>
    </w:p>
    <w:p w:rsidR="00276E3A" w:rsidRPr="00F73EF6" w:rsidRDefault="00276E3A" w:rsidP="00A86C6A">
      <w:pPr>
        <w:pStyle w:val="a6"/>
        <w:spacing w:line="276" w:lineRule="auto"/>
        <w:jc w:val="center"/>
        <w:rPr>
          <w:rFonts w:ascii="Times New Roman" w:hAnsi="Times New Roman" w:cs="Times New Roman"/>
          <w:b/>
          <w:sz w:val="28"/>
          <w:szCs w:val="28"/>
        </w:rPr>
      </w:pPr>
      <w:r w:rsidRPr="00F73EF6">
        <w:rPr>
          <w:rFonts w:ascii="Times New Roman" w:hAnsi="Times New Roman" w:cs="Times New Roman"/>
          <w:b/>
          <w:sz w:val="28"/>
          <w:szCs w:val="28"/>
        </w:rPr>
        <w:lastRenderedPageBreak/>
        <w:t>Уважаемые депутаты муниципального округа Бабушкинский,</w:t>
      </w:r>
    </w:p>
    <w:p w:rsidR="00276E3A" w:rsidRDefault="00276E3A" w:rsidP="00A86C6A">
      <w:pPr>
        <w:pStyle w:val="a6"/>
        <w:spacing w:line="276" w:lineRule="auto"/>
        <w:jc w:val="center"/>
        <w:rPr>
          <w:rFonts w:ascii="Times New Roman" w:hAnsi="Times New Roman" w:cs="Times New Roman"/>
          <w:b/>
          <w:sz w:val="28"/>
          <w:szCs w:val="28"/>
        </w:rPr>
      </w:pPr>
      <w:r w:rsidRPr="00F73EF6">
        <w:rPr>
          <w:rFonts w:ascii="Times New Roman" w:hAnsi="Times New Roman" w:cs="Times New Roman"/>
          <w:b/>
          <w:sz w:val="28"/>
          <w:szCs w:val="28"/>
        </w:rPr>
        <w:t>уважаемые жители!</w:t>
      </w:r>
    </w:p>
    <w:p w:rsidR="007939B9" w:rsidRPr="00F73EF6" w:rsidRDefault="007939B9" w:rsidP="00A86C6A">
      <w:pPr>
        <w:pStyle w:val="a6"/>
        <w:spacing w:line="276" w:lineRule="auto"/>
        <w:jc w:val="center"/>
        <w:rPr>
          <w:rFonts w:ascii="Times New Roman" w:hAnsi="Times New Roman" w:cs="Times New Roman"/>
          <w:b/>
          <w:sz w:val="28"/>
          <w:szCs w:val="28"/>
        </w:rPr>
      </w:pPr>
    </w:p>
    <w:p w:rsidR="00276E3A" w:rsidRPr="00F73EF6" w:rsidRDefault="001714FA" w:rsidP="00A86C6A">
      <w:pPr>
        <w:pStyle w:val="a6"/>
        <w:spacing w:line="276" w:lineRule="auto"/>
        <w:ind w:firstLine="708"/>
        <w:jc w:val="both"/>
        <w:rPr>
          <w:rFonts w:ascii="Times New Roman" w:hAnsi="Times New Roman" w:cs="Times New Roman"/>
          <w:b/>
          <w:color w:val="E36C0A" w:themeColor="accent6" w:themeShade="BF"/>
          <w:sz w:val="28"/>
          <w:szCs w:val="28"/>
        </w:rPr>
      </w:pPr>
      <w:r w:rsidRPr="00F73EF6">
        <w:rPr>
          <w:rFonts w:ascii="Times New Roman" w:hAnsi="Times New Roman" w:cs="Times New Roman"/>
          <w:sz w:val="28"/>
          <w:szCs w:val="28"/>
        </w:rPr>
        <w:t>В соответствии с Законом города Москвы от 11 июля 2012 г. № 39 «О наделении органов местного самоуправления муниципальных округов в городе Москве отдельными полномочиями города Москвы» и постановлением Правительства Москвы от 10.09.2012 года № 474-ПП «О порядке ежегодного отчета главы управы района и информации руководителей городских организаций», представляю Отчет по основным направлениям деятельности управы Бабушкинского района за 2018 г</w:t>
      </w:r>
      <w:r w:rsidR="006819E6" w:rsidRPr="00F73EF6">
        <w:rPr>
          <w:rFonts w:ascii="Times New Roman" w:hAnsi="Times New Roman" w:cs="Times New Roman"/>
          <w:sz w:val="28"/>
          <w:szCs w:val="28"/>
        </w:rPr>
        <w:t>од</w:t>
      </w:r>
      <w:r w:rsidRPr="00F73EF6">
        <w:rPr>
          <w:rFonts w:ascii="Times New Roman" w:hAnsi="Times New Roman" w:cs="Times New Roman"/>
          <w:sz w:val="28"/>
          <w:szCs w:val="28"/>
        </w:rPr>
        <w:t xml:space="preserve">. </w:t>
      </w:r>
    </w:p>
    <w:p w:rsidR="00276E3A" w:rsidRPr="00F73EF6" w:rsidRDefault="00276E3A"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Вся деятельность структурных подразделений управы Бабушкинского района была направлена на реализацию </w:t>
      </w:r>
      <w:r w:rsidRPr="00F73EF6">
        <w:rPr>
          <w:rFonts w:ascii="Times New Roman" w:hAnsi="Times New Roman" w:cs="Times New Roman"/>
          <w:b/>
          <w:sz w:val="28"/>
          <w:szCs w:val="28"/>
        </w:rPr>
        <w:t>«Программы комплексного развития Бабушкинского района города Москвы на 2017 год»</w:t>
      </w:r>
      <w:r w:rsidRPr="00F73EF6">
        <w:rPr>
          <w:rFonts w:ascii="Times New Roman" w:hAnsi="Times New Roman" w:cs="Times New Roman"/>
          <w:sz w:val="28"/>
          <w:szCs w:val="28"/>
        </w:rPr>
        <w:t xml:space="preserve"> и обеспечения стабильного и сбалансированного развития района.</w:t>
      </w:r>
    </w:p>
    <w:p w:rsidR="00276E3A" w:rsidRPr="00F73EF6" w:rsidRDefault="00276E3A"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sz w:val="28"/>
          <w:szCs w:val="28"/>
        </w:rPr>
        <w:t>Остановлюсь подробнее на реализации основных направлений Программы.</w:t>
      </w:r>
    </w:p>
    <w:p w:rsidR="00276E3A" w:rsidRPr="00F73EF6" w:rsidRDefault="00276E3A"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Бабушкинский район входит в состав Северо-Восточного административного округа и занимает площадь </w:t>
      </w:r>
      <w:r w:rsidRPr="00F73EF6">
        <w:rPr>
          <w:rFonts w:ascii="Times New Roman" w:hAnsi="Times New Roman" w:cs="Times New Roman"/>
          <w:b/>
          <w:sz w:val="28"/>
          <w:szCs w:val="28"/>
        </w:rPr>
        <w:t>507 гектаров</w:t>
      </w:r>
      <w:r w:rsidRPr="00F73EF6">
        <w:rPr>
          <w:rFonts w:ascii="Times New Roman" w:hAnsi="Times New Roman" w:cs="Times New Roman"/>
          <w:sz w:val="28"/>
          <w:szCs w:val="28"/>
        </w:rPr>
        <w:t xml:space="preserve">. </w:t>
      </w:r>
    </w:p>
    <w:p w:rsidR="00276E3A" w:rsidRPr="00F73EF6" w:rsidRDefault="00276E3A"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bCs/>
          <w:sz w:val="28"/>
          <w:szCs w:val="28"/>
        </w:rPr>
        <w:t>Численность</w:t>
      </w:r>
      <w:r w:rsidRPr="00F73EF6">
        <w:rPr>
          <w:rFonts w:ascii="Times New Roman" w:hAnsi="Times New Roman" w:cs="Times New Roman"/>
          <w:sz w:val="28"/>
          <w:szCs w:val="28"/>
        </w:rPr>
        <w:t xml:space="preserve"> населения района составляет </w:t>
      </w:r>
      <w:r w:rsidRPr="00F73EF6">
        <w:rPr>
          <w:rFonts w:ascii="Times New Roman" w:hAnsi="Times New Roman" w:cs="Times New Roman"/>
          <w:b/>
          <w:sz w:val="28"/>
          <w:szCs w:val="28"/>
        </w:rPr>
        <w:t>88 152</w:t>
      </w:r>
      <w:r w:rsidRPr="00F73EF6">
        <w:rPr>
          <w:rFonts w:ascii="Times New Roman" w:hAnsi="Times New Roman" w:cs="Times New Roman"/>
          <w:b/>
          <w:bCs/>
          <w:sz w:val="28"/>
          <w:szCs w:val="28"/>
        </w:rPr>
        <w:t xml:space="preserve"> человека</w:t>
      </w:r>
      <w:r w:rsidRPr="00F73EF6">
        <w:rPr>
          <w:rFonts w:ascii="Times New Roman" w:hAnsi="Times New Roman" w:cs="Times New Roman"/>
          <w:bCs/>
          <w:sz w:val="28"/>
          <w:szCs w:val="28"/>
        </w:rPr>
        <w:t xml:space="preserve">, в том числе трудоспособного возраста - </w:t>
      </w:r>
      <w:r w:rsidR="00652A60" w:rsidRPr="00F73EF6">
        <w:rPr>
          <w:rFonts w:ascii="Times New Roman" w:hAnsi="Times New Roman" w:cs="Times New Roman"/>
          <w:b/>
          <w:bCs/>
          <w:sz w:val="28"/>
          <w:szCs w:val="28"/>
        </w:rPr>
        <w:t>49609</w:t>
      </w:r>
      <w:r w:rsidRPr="00F73EF6">
        <w:rPr>
          <w:rFonts w:ascii="Times New Roman" w:hAnsi="Times New Roman" w:cs="Times New Roman"/>
          <w:bCs/>
          <w:sz w:val="28"/>
          <w:szCs w:val="28"/>
        </w:rPr>
        <w:t xml:space="preserve"> </w:t>
      </w:r>
      <w:r w:rsidRPr="00F73EF6">
        <w:rPr>
          <w:rFonts w:ascii="Times New Roman" w:hAnsi="Times New Roman" w:cs="Times New Roman"/>
          <w:b/>
          <w:bCs/>
          <w:sz w:val="28"/>
          <w:szCs w:val="28"/>
        </w:rPr>
        <w:t>человек</w:t>
      </w:r>
      <w:r w:rsidRPr="00F73EF6">
        <w:rPr>
          <w:rFonts w:ascii="Times New Roman" w:hAnsi="Times New Roman" w:cs="Times New Roman"/>
          <w:bCs/>
          <w:sz w:val="28"/>
          <w:szCs w:val="28"/>
        </w:rPr>
        <w:t xml:space="preserve">.   </w:t>
      </w:r>
    </w:p>
    <w:p w:rsidR="00276E3A" w:rsidRPr="00F73EF6" w:rsidRDefault="00276E3A" w:rsidP="00A86C6A">
      <w:pPr>
        <w:spacing w:after="0"/>
        <w:jc w:val="center"/>
        <w:rPr>
          <w:rFonts w:ascii="Times New Roman" w:eastAsia="Times New Roman" w:hAnsi="Times New Roman" w:cs="Times New Roman"/>
          <w:b/>
          <w:color w:val="E36C0A" w:themeColor="accent6" w:themeShade="BF"/>
          <w:sz w:val="28"/>
          <w:szCs w:val="28"/>
          <w:highlight w:val="yellow"/>
          <w:lang w:eastAsia="ru-RU"/>
        </w:rPr>
      </w:pPr>
    </w:p>
    <w:p w:rsidR="00276E3A" w:rsidRPr="00F73EF6" w:rsidRDefault="00276E3A" w:rsidP="00A86C6A">
      <w:pPr>
        <w:spacing w:after="0"/>
        <w:ind w:firstLine="708"/>
        <w:jc w:val="center"/>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В сфере благоустройства и жилищно-коммунального хозяйства, праздничного оформления</w:t>
      </w:r>
    </w:p>
    <w:p w:rsidR="00C74B1F" w:rsidRPr="00F73EF6" w:rsidRDefault="00C74B1F" w:rsidP="00A86C6A">
      <w:pPr>
        <w:spacing w:after="0"/>
        <w:ind w:firstLine="708"/>
        <w:jc w:val="center"/>
        <w:rPr>
          <w:rFonts w:ascii="Times New Roman" w:eastAsia="Times New Roman" w:hAnsi="Times New Roman" w:cs="Times New Roman"/>
          <w:b/>
          <w:sz w:val="28"/>
          <w:szCs w:val="28"/>
          <w:lang w:eastAsia="ru-RU"/>
        </w:rPr>
      </w:pPr>
    </w:p>
    <w:p w:rsidR="00C74B1F" w:rsidRPr="00F73EF6" w:rsidRDefault="00C74B1F" w:rsidP="00A86C6A">
      <w:pPr>
        <w:spacing w:after="0"/>
        <w:ind w:firstLine="360"/>
        <w:jc w:val="center"/>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Жилищный фонд Бабушкинского района</w:t>
      </w:r>
    </w:p>
    <w:p w:rsidR="00C74B1F" w:rsidRPr="00F73EF6" w:rsidRDefault="00C74B1F" w:rsidP="00A86C6A">
      <w:pPr>
        <w:spacing w:after="0"/>
        <w:ind w:firstLine="360"/>
        <w:jc w:val="center"/>
        <w:rPr>
          <w:rFonts w:ascii="Times New Roman" w:eastAsia="Times New Roman" w:hAnsi="Times New Roman" w:cs="Times New Roman"/>
          <w:sz w:val="28"/>
          <w:szCs w:val="28"/>
          <w:lang w:eastAsia="ru-RU"/>
        </w:rPr>
      </w:pP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По состоянию на 31.12.2018 года в Бабушкинском районе – 272 жилых строения: 269 многоквартирных домов и 3 общежития. </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Указанный жилой фонд находится в управлении:</w:t>
      </w:r>
    </w:p>
    <w:p w:rsidR="00C74B1F" w:rsidRPr="00F73EF6" w:rsidRDefault="00C74B1F" w:rsidP="00A86C6A">
      <w:pPr>
        <w:spacing w:after="0"/>
        <w:ind w:firstLine="709"/>
        <w:jc w:val="both"/>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269 МКД</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- 109 МКД – ГБУ «Жилищник Бабушкинского района»</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- 32 МКД – ООО «КОР»</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- 50 МКД – ООО «УК «Партнер»</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- 37 МКД – ООО «Гранат»</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- 17 МКД – ООО «УК «Бабушкинский»</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- 1 МКД - ООО «ТСЖ ГРАС»</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- 1 МКД - ООО «Люкс сервис»  </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- 2 МКД – ООО «</w:t>
      </w:r>
      <w:proofErr w:type="spellStart"/>
      <w:r w:rsidRPr="00F73EF6">
        <w:rPr>
          <w:rFonts w:ascii="Times New Roman" w:eastAsia="Times New Roman" w:hAnsi="Times New Roman" w:cs="Times New Roman"/>
          <w:sz w:val="28"/>
          <w:szCs w:val="28"/>
          <w:lang w:eastAsia="ru-RU"/>
        </w:rPr>
        <w:t>Флэт</w:t>
      </w:r>
      <w:proofErr w:type="spellEnd"/>
      <w:r w:rsidRPr="00F73EF6">
        <w:rPr>
          <w:rFonts w:ascii="Times New Roman" w:eastAsia="Times New Roman" w:hAnsi="Times New Roman" w:cs="Times New Roman"/>
          <w:sz w:val="28"/>
          <w:szCs w:val="28"/>
          <w:lang w:eastAsia="ru-RU"/>
        </w:rPr>
        <w:t xml:space="preserve"> и Ко»</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- 12 МКД – ЖСК</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- 7 МКД – ТСЖ</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- 1 МКД – ТСН</w:t>
      </w:r>
    </w:p>
    <w:p w:rsidR="00C74B1F" w:rsidRPr="00F73EF6" w:rsidRDefault="00C74B1F" w:rsidP="00A86C6A">
      <w:pPr>
        <w:spacing w:after="0"/>
        <w:ind w:firstLine="709"/>
        <w:jc w:val="both"/>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3 общежития</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lastRenderedPageBreak/>
        <w:t xml:space="preserve">- ФГКОУ ВО «Московский университет Министерства внутренних дел Российской Федерации имени В.Я. </w:t>
      </w:r>
      <w:proofErr w:type="spellStart"/>
      <w:r w:rsidRPr="00F73EF6">
        <w:rPr>
          <w:rFonts w:ascii="Times New Roman" w:eastAsia="Times New Roman" w:hAnsi="Times New Roman" w:cs="Times New Roman"/>
          <w:sz w:val="28"/>
          <w:szCs w:val="28"/>
          <w:lang w:eastAsia="ru-RU"/>
        </w:rPr>
        <w:t>Кикотя</w:t>
      </w:r>
      <w:proofErr w:type="spellEnd"/>
      <w:r w:rsidRPr="00F73EF6">
        <w:rPr>
          <w:rFonts w:ascii="Times New Roman" w:eastAsia="Times New Roman" w:hAnsi="Times New Roman" w:cs="Times New Roman"/>
          <w:sz w:val="28"/>
          <w:szCs w:val="28"/>
          <w:lang w:eastAsia="ru-RU"/>
        </w:rPr>
        <w:t>», ул. Кольская, д. 2 к. 2;</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ГОУ высшего образования Московской области «Московский государственный областной университет», ул. Ленская, д. 7;</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ГБОУ ВО Московской области «Академия социального управления», </w:t>
      </w:r>
      <w:r w:rsidRPr="00F73EF6">
        <w:rPr>
          <w:rFonts w:ascii="Times New Roman" w:eastAsia="Times New Roman" w:hAnsi="Times New Roman" w:cs="Times New Roman"/>
          <w:sz w:val="28"/>
          <w:szCs w:val="28"/>
          <w:lang w:eastAsia="ru-RU"/>
        </w:rPr>
        <w:br/>
        <w:t>ул. Енисейская, д. 3 корп.5.</w:t>
      </w:r>
    </w:p>
    <w:p w:rsidR="00C74B1F" w:rsidRPr="00F73EF6" w:rsidRDefault="00C74B1F"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В соответствии со стандартом раскрытия информации, утвержденным постановлением Правительства Российской Федерации от 23 сентября 2010 года </w:t>
      </w:r>
      <w:r w:rsidRPr="00F73EF6">
        <w:rPr>
          <w:rFonts w:ascii="Times New Roman" w:eastAsia="Times New Roman" w:hAnsi="Times New Roman" w:cs="Times New Roman"/>
          <w:sz w:val="28"/>
          <w:szCs w:val="28"/>
          <w:lang w:eastAsia="ru-RU"/>
        </w:rPr>
        <w:br/>
        <w:t>№ 731 управляющими организациями обеспечен свободный доступ к информации об основных показателях финансово-хозяйственной деятельности на городских</w:t>
      </w:r>
      <w:r w:rsidRPr="00F73EF6">
        <w:rPr>
          <w:rFonts w:ascii="Times New Roman" w:hAnsi="Times New Roman" w:cs="Times New Roman"/>
          <w:sz w:val="28"/>
          <w:szCs w:val="28"/>
        </w:rPr>
        <w:t xml:space="preserve"> </w:t>
      </w:r>
      <w:r w:rsidRPr="00F73EF6">
        <w:rPr>
          <w:rFonts w:ascii="Times New Roman" w:eastAsia="Times New Roman" w:hAnsi="Times New Roman" w:cs="Times New Roman"/>
          <w:sz w:val="28"/>
          <w:szCs w:val="28"/>
          <w:lang w:eastAsia="ru-RU"/>
        </w:rPr>
        <w:t>порталах Реформа ЖКХ и «Дома Москвы».</w:t>
      </w:r>
    </w:p>
    <w:p w:rsidR="00276E3A" w:rsidRPr="00F73EF6" w:rsidRDefault="00276E3A" w:rsidP="00A86C6A">
      <w:pPr>
        <w:pStyle w:val="a7"/>
        <w:spacing w:after="0"/>
        <w:ind w:left="284"/>
        <w:rPr>
          <w:rFonts w:ascii="Times New Roman" w:eastAsia="Times New Roman" w:hAnsi="Times New Roman" w:cs="Times New Roman"/>
          <w:color w:val="E36C0A" w:themeColor="accent6" w:themeShade="BF"/>
          <w:sz w:val="28"/>
          <w:szCs w:val="28"/>
          <w:lang w:eastAsia="ru-RU"/>
        </w:rPr>
      </w:pPr>
    </w:p>
    <w:p w:rsidR="00276E3A" w:rsidRPr="00F73EF6" w:rsidRDefault="00276E3A" w:rsidP="00A86C6A">
      <w:pPr>
        <w:spacing w:after="0"/>
        <w:jc w:val="center"/>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Благоустройство дворовых территорий</w:t>
      </w:r>
    </w:p>
    <w:p w:rsidR="00276E3A" w:rsidRPr="00F73EF6" w:rsidRDefault="00276E3A" w:rsidP="00A86C6A">
      <w:pPr>
        <w:spacing w:after="0"/>
        <w:jc w:val="center"/>
        <w:rPr>
          <w:rFonts w:ascii="Times New Roman" w:eastAsia="Times New Roman" w:hAnsi="Times New Roman" w:cs="Times New Roman"/>
          <w:b/>
          <w:sz w:val="28"/>
          <w:szCs w:val="28"/>
          <w:lang w:eastAsia="ru-RU"/>
        </w:rPr>
      </w:pP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Программа благоустройства на 2018 год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 а также по итогам голосования жителей на Портале «Активный гражданин». Программа утверждена Советом депутатов муниципального округа Бабушкинский. </w:t>
      </w:r>
    </w:p>
    <w:p w:rsidR="00122F79" w:rsidRPr="00F73EF6" w:rsidRDefault="00122F79" w:rsidP="00A86C6A">
      <w:pPr>
        <w:pStyle w:val="a6"/>
        <w:spacing w:line="276" w:lineRule="auto"/>
        <w:ind w:firstLine="709"/>
        <w:jc w:val="both"/>
        <w:rPr>
          <w:rFonts w:ascii="Times New Roman" w:hAnsi="Times New Roman" w:cs="Times New Roman"/>
          <w:sz w:val="28"/>
          <w:szCs w:val="28"/>
        </w:rPr>
      </w:pPr>
    </w:p>
    <w:p w:rsidR="00122F79" w:rsidRPr="00F73EF6" w:rsidRDefault="00122F79" w:rsidP="00A86C6A">
      <w:pPr>
        <w:pStyle w:val="a6"/>
        <w:spacing w:line="276" w:lineRule="auto"/>
        <w:ind w:firstLine="709"/>
        <w:jc w:val="both"/>
        <w:rPr>
          <w:rFonts w:ascii="Times New Roman" w:eastAsia="Times New Roman" w:hAnsi="Times New Roman" w:cs="Times New Roman"/>
          <w:b/>
          <w:bCs/>
          <w:iCs/>
          <w:sz w:val="28"/>
          <w:szCs w:val="28"/>
          <w:lang w:eastAsia="ru-RU"/>
        </w:rPr>
      </w:pPr>
      <w:r w:rsidRPr="00F73EF6">
        <w:rPr>
          <w:rFonts w:ascii="Times New Roman" w:hAnsi="Times New Roman" w:cs="Times New Roman"/>
          <w:sz w:val="28"/>
          <w:szCs w:val="28"/>
        </w:rPr>
        <w:t xml:space="preserve">Благоустройство выполнялось по двум программам – за счет средств стимулирования управ районов и за счет средств социально-экономического развития района. Общая сумма составила </w:t>
      </w:r>
      <w:r w:rsidRPr="00F73EF6">
        <w:rPr>
          <w:rFonts w:ascii="Times New Roman" w:hAnsi="Times New Roman" w:cs="Times New Roman"/>
          <w:b/>
          <w:sz w:val="28"/>
          <w:szCs w:val="28"/>
        </w:rPr>
        <w:t>53638,70</w:t>
      </w:r>
    </w:p>
    <w:p w:rsidR="00122F79" w:rsidRPr="00F73EF6" w:rsidRDefault="00122F79" w:rsidP="00A86C6A">
      <w:pPr>
        <w:pStyle w:val="a6"/>
        <w:spacing w:line="276" w:lineRule="auto"/>
        <w:ind w:firstLine="709"/>
        <w:jc w:val="both"/>
        <w:rPr>
          <w:rFonts w:ascii="Times New Roman" w:hAnsi="Times New Roman" w:cs="Times New Roman"/>
          <w:b/>
          <w:color w:val="000000"/>
          <w:sz w:val="28"/>
          <w:szCs w:val="28"/>
          <w:u w:val="single"/>
          <w:lang w:bidi="en-US"/>
        </w:rPr>
      </w:pPr>
    </w:p>
    <w:p w:rsidR="00122F79" w:rsidRPr="00F73EF6" w:rsidRDefault="00122F79" w:rsidP="00A86C6A">
      <w:pPr>
        <w:pStyle w:val="a6"/>
        <w:spacing w:line="276" w:lineRule="auto"/>
        <w:ind w:firstLine="709"/>
        <w:jc w:val="both"/>
        <w:rPr>
          <w:rFonts w:ascii="Times New Roman" w:hAnsi="Times New Roman" w:cs="Times New Roman"/>
          <w:b/>
          <w:color w:val="000000"/>
          <w:sz w:val="28"/>
          <w:szCs w:val="28"/>
          <w:u w:val="single"/>
          <w:lang w:bidi="en-US"/>
        </w:rPr>
      </w:pPr>
    </w:p>
    <w:p w:rsidR="00122F79" w:rsidRPr="00F73EF6" w:rsidRDefault="00122F79" w:rsidP="00A86C6A">
      <w:pPr>
        <w:pStyle w:val="a6"/>
        <w:spacing w:line="276" w:lineRule="auto"/>
        <w:ind w:firstLine="709"/>
        <w:jc w:val="both"/>
        <w:rPr>
          <w:rFonts w:ascii="Times New Roman" w:hAnsi="Times New Roman" w:cs="Times New Roman"/>
          <w:b/>
          <w:color w:val="000000"/>
          <w:sz w:val="28"/>
          <w:szCs w:val="28"/>
          <w:u w:val="single"/>
          <w:lang w:bidi="en-US"/>
        </w:rPr>
      </w:pPr>
      <w:r w:rsidRPr="00F73EF6">
        <w:rPr>
          <w:rFonts w:ascii="Times New Roman" w:hAnsi="Times New Roman" w:cs="Times New Roman"/>
          <w:b/>
          <w:color w:val="000000"/>
          <w:sz w:val="28"/>
          <w:szCs w:val="28"/>
          <w:u w:val="single"/>
          <w:lang w:bidi="en-US"/>
        </w:rPr>
        <w:t>За счет средств СЭРР на сумму – 6496,0 тыс. руб.</w:t>
      </w:r>
    </w:p>
    <w:p w:rsidR="00122F79" w:rsidRPr="00F73EF6" w:rsidRDefault="00122F79" w:rsidP="00A86C6A">
      <w:pPr>
        <w:pStyle w:val="a6"/>
        <w:spacing w:line="276" w:lineRule="auto"/>
        <w:ind w:firstLine="709"/>
        <w:jc w:val="both"/>
        <w:rPr>
          <w:rFonts w:ascii="Times New Roman" w:hAnsi="Times New Roman" w:cs="Times New Roman"/>
          <w:sz w:val="28"/>
          <w:szCs w:val="28"/>
          <w:lang w:bidi="en-US"/>
        </w:rPr>
      </w:pPr>
      <w:r w:rsidRPr="00F73EF6">
        <w:rPr>
          <w:rFonts w:ascii="Times New Roman" w:hAnsi="Times New Roman" w:cs="Times New Roman"/>
          <w:sz w:val="28"/>
          <w:szCs w:val="28"/>
          <w:lang w:bidi="en-US"/>
        </w:rPr>
        <w:t>ул. Менжинского д.28 корп.3</w:t>
      </w:r>
    </w:p>
    <w:p w:rsidR="00122F79" w:rsidRPr="00F73EF6" w:rsidRDefault="00122F79" w:rsidP="00A86C6A">
      <w:pPr>
        <w:pStyle w:val="a6"/>
        <w:spacing w:line="276" w:lineRule="auto"/>
        <w:ind w:firstLine="709"/>
        <w:jc w:val="both"/>
        <w:rPr>
          <w:rFonts w:ascii="Times New Roman" w:hAnsi="Times New Roman" w:cs="Times New Roman"/>
          <w:sz w:val="28"/>
          <w:szCs w:val="28"/>
          <w:lang w:bidi="en-US"/>
        </w:rPr>
      </w:pPr>
      <w:r w:rsidRPr="00F73EF6">
        <w:rPr>
          <w:rFonts w:ascii="Times New Roman" w:hAnsi="Times New Roman" w:cs="Times New Roman"/>
          <w:sz w:val="28"/>
          <w:szCs w:val="28"/>
          <w:lang w:bidi="en-US"/>
        </w:rPr>
        <w:t>ул. Менжинского д.28 корп.4</w:t>
      </w:r>
    </w:p>
    <w:p w:rsidR="00122F79" w:rsidRPr="00F73EF6" w:rsidRDefault="00122F79" w:rsidP="00A86C6A">
      <w:pPr>
        <w:pStyle w:val="a6"/>
        <w:spacing w:line="276" w:lineRule="auto"/>
        <w:ind w:firstLine="709"/>
        <w:jc w:val="both"/>
        <w:rPr>
          <w:rFonts w:ascii="Times New Roman" w:hAnsi="Times New Roman" w:cs="Times New Roman"/>
          <w:sz w:val="28"/>
          <w:szCs w:val="28"/>
          <w:lang w:bidi="en-US"/>
        </w:rPr>
      </w:pPr>
      <w:r w:rsidRPr="00F73EF6">
        <w:rPr>
          <w:rFonts w:ascii="Times New Roman" w:hAnsi="Times New Roman" w:cs="Times New Roman"/>
          <w:sz w:val="28"/>
          <w:szCs w:val="28"/>
          <w:lang w:bidi="en-US"/>
        </w:rPr>
        <w:t>ул. Менжинского д.23 к.2</w:t>
      </w:r>
    </w:p>
    <w:p w:rsidR="00122F79" w:rsidRPr="00F73EF6" w:rsidRDefault="00122F79" w:rsidP="00A86C6A">
      <w:pPr>
        <w:pStyle w:val="a6"/>
        <w:spacing w:line="276" w:lineRule="auto"/>
        <w:ind w:firstLine="709"/>
        <w:jc w:val="both"/>
        <w:rPr>
          <w:rFonts w:ascii="Times New Roman" w:hAnsi="Times New Roman" w:cs="Times New Roman"/>
          <w:b/>
          <w:sz w:val="28"/>
          <w:szCs w:val="28"/>
          <w:lang w:bidi="en-US"/>
        </w:rPr>
      </w:pP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ремонт АБП – 2,90 </w:t>
      </w:r>
      <w:proofErr w:type="spellStart"/>
      <w:r w:rsidRPr="00F73EF6">
        <w:rPr>
          <w:rFonts w:ascii="Times New Roman" w:hAnsi="Times New Roman" w:cs="Times New Roman"/>
          <w:sz w:val="28"/>
          <w:szCs w:val="28"/>
        </w:rPr>
        <w:t>кв.м</w:t>
      </w:r>
      <w:proofErr w:type="spellEnd"/>
      <w:r w:rsidRPr="00F73EF6">
        <w:rPr>
          <w:rFonts w:ascii="Times New Roman" w:hAnsi="Times New Roman" w:cs="Times New Roman"/>
          <w:sz w:val="28"/>
          <w:szCs w:val="28"/>
        </w:rPr>
        <w:t>.;</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замена </w:t>
      </w:r>
      <w:proofErr w:type="spellStart"/>
      <w:proofErr w:type="gramStart"/>
      <w:r w:rsidRPr="00F73EF6">
        <w:rPr>
          <w:rFonts w:ascii="Times New Roman" w:hAnsi="Times New Roman" w:cs="Times New Roman"/>
          <w:sz w:val="28"/>
          <w:szCs w:val="28"/>
        </w:rPr>
        <w:t>борт.камня</w:t>
      </w:r>
      <w:proofErr w:type="spellEnd"/>
      <w:proofErr w:type="gramEnd"/>
      <w:r w:rsidRPr="00F73EF6">
        <w:rPr>
          <w:rFonts w:ascii="Times New Roman" w:hAnsi="Times New Roman" w:cs="Times New Roman"/>
          <w:sz w:val="28"/>
          <w:szCs w:val="28"/>
        </w:rPr>
        <w:t xml:space="preserve"> – 310 </w:t>
      </w:r>
      <w:proofErr w:type="spellStart"/>
      <w:r w:rsidRPr="00F73EF6">
        <w:rPr>
          <w:rFonts w:ascii="Times New Roman" w:hAnsi="Times New Roman" w:cs="Times New Roman"/>
          <w:sz w:val="28"/>
          <w:szCs w:val="28"/>
        </w:rPr>
        <w:t>кв.м</w:t>
      </w:r>
      <w:proofErr w:type="spellEnd"/>
      <w:r w:rsidRPr="00F73EF6">
        <w:rPr>
          <w:rFonts w:ascii="Times New Roman" w:hAnsi="Times New Roman" w:cs="Times New Roman"/>
          <w:sz w:val="28"/>
          <w:szCs w:val="28"/>
        </w:rPr>
        <w:t>.;</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ремонт газонов – 2500 </w:t>
      </w:r>
      <w:proofErr w:type="spellStart"/>
      <w:r w:rsidRPr="00F73EF6">
        <w:rPr>
          <w:rFonts w:ascii="Times New Roman" w:hAnsi="Times New Roman" w:cs="Times New Roman"/>
          <w:sz w:val="28"/>
          <w:szCs w:val="28"/>
        </w:rPr>
        <w:t>кв.м</w:t>
      </w:r>
      <w:proofErr w:type="spellEnd"/>
      <w:r w:rsidRPr="00F73EF6">
        <w:rPr>
          <w:rFonts w:ascii="Times New Roman" w:hAnsi="Times New Roman" w:cs="Times New Roman"/>
          <w:sz w:val="28"/>
          <w:szCs w:val="28"/>
        </w:rPr>
        <w:t>.;</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реконструкция детской площадки, с устройством </w:t>
      </w:r>
      <w:proofErr w:type="spellStart"/>
      <w:r w:rsidRPr="00F73EF6">
        <w:rPr>
          <w:rFonts w:ascii="Times New Roman" w:hAnsi="Times New Roman" w:cs="Times New Roman"/>
          <w:sz w:val="28"/>
          <w:szCs w:val="28"/>
        </w:rPr>
        <w:t>травмобезопасного</w:t>
      </w:r>
      <w:proofErr w:type="spellEnd"/>
      <w:r w:rsidRPr="00F73EF6">
        <w:rPr>
          <w:rFonts w:ascii="Times New Roman" w:hAnsi="Times New Roman" w:cs="Times New Roman"/>
          <w:sz w:val="28"/>
          <w:szCs w:val="28"/>
        </w:rPr>
        <w:t xml:space="preserve"> резинового покрытия, заменой МАФ;</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реконструкция спортивной площадки;</w:t>
      </w:r>
    </w:p>
    <w:p w:rsidR="00122F79" w:rsidRPr="00F73EF6" w:rsidRDefault="00122F79" w:rsidP="00A86C6A">
      <w:pPr>
        <w:pStyle w:val="a6"/>
        <w:spacing w:line="276" w:lineRule="auto"/>
        <w:ind w:firstLine="709"/>
        <w:jc w:val="both"/>
        <w:rPr>
          <w:rFonts w:ascii="Times New Roman" w:hAnsi="Times New Roman" w:cs="Times New Roman"/>
          <w:b/>
          <w:sz w:val="28"/>
          <w:szCs w:val="28"/>
          <w:lang w:bidi="en-US"/>
        </w:rPr>
      </w:pPr>
    </w:p>
    <w:p w:rsidR="00122F79" w:rsidRPr="00F73EF6" w:rsidRDefault="00122F79" w:rsidP="00A86C6A">
      <w:pPr>
        <w:pStyle w:val="a6"/>
        <w:spacing w:line="276" w:lineRule="auto"/>
        <w:ind w:firstLine="709"/>
        <w:jc w:val="both"/>
        <w:rPr>
          <w:rFonts w:ascii="Times New Roman" w:hAnsi="Times New Roman" w:cs="Times New Roman"/>
          <w:b/>
          <w:color w:val="000000"/>
          <w:sz w:val="28"/>
          <w:szCs w:val="28"/>
        </w:rPr>
      </w:pPr>
      <w:r w:rsidRPr="00F73EF6">
        <w:rPr>
          <w:rFonts w:ascii="Times New Roman" w:hAnsi="Times New Roman" w:cs="Times New Roman"/>
          <w:b/>
          <w:color w:val="000000"/>
          <w:sz w:val="28"/>
          <w:szCs w:val="28"/>
        </w:rPr>
        <w:t xml:space="preserve">За счет средств СТИМУЛИРОВАНИЯ на сумму 47 142,70 </w:t>
      </w:r>
      <w:proofErr w:type="spellStart"/>
      <w:proofErr w:type="gramStart"/>
      <w:r w:rsidRPr="00F73EF6">
        <w:rPr>
          <w:rFonts w:ascii="Times New Roman" w:hAnsi="Times New Roman" w:cs="Times New Roman"/>
          <w:b/>
          <w:color w:val="000000"/>
          <w:sz w:val="28"/>
          <w:szCs w:val="28"/>
        </w:rPr>
        <w:t>тыс.руб</w:t>
      </w:r>
      <w:proofErr w:type="spellEnd"/>
      <w:proofErr w:type="gramEnd"/>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Благоустройство 2х дворовых территорий </w:t>
      </w:r>
      <w:r w:rsidRPr="00F73EF6">
        <w:rPr>
          <w:rFonts w:ascii="Times New Roman" w:hAnsi="Times New Roman" w:cs="Times New Roman"/>
          <w:b/>
          <w:sz w:val="28"/>
          <w:szCs w:val="28"/>
        </w:rPr>
        <w:t>на сумму 8656,57</w:t>
      </w:r>
      <w:r w:rsidRPr="00F73EF6">
        <w:rPr>
          <w:rFonts w:ascii="Times New Roman" w:hAnsi="Times New Roman" w:cs="Times New Roman"/>
          <w:sz w:val="28"/>
          <w:szCs w:val="28"/>
        </w:rPr>
        <w:t xml:space="preserve"> </w:t>
      </w:r>
      <w:proofErr w:type="spellStart"/>
      <w:r w:rsidRPr="00F73EF6">
        <w:rPr>
          <w:rFonts w:ascii="Times New Roman" w:hAnsi="Times New Roman" w:cs="Times New Roman"/>
          <w:sz w:val="28"/>
          <w:szCs w:val="28"/>
        </w:rPr>
        <w:t>тыс.руб</w:t>
      </w:r>
      <w:proofErr w:type="spellEnd"/>
      <w:r w:rsidRPr="00F73EF6">
        <w:rPr>
          <w:rFonts w:ascii="Times New Roman" w:hAnsi="Times New Roman" w:cs="Times New Roman"/>
          <w:sz w:val="28"/>
          <w:szCs w:val="28"/>
        </w:rPr>
        <w:t>. по следующим адресам:</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ул. Менжинского, д. 21;</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lastRenderedPageBreak/>
        <w:t>- ул. Енисейская, д.2, к.2</w:t>
      </w:r>
    </w:p>
    <w:p w:rsidR="00122F79" w:rsidRPr="00F73EF6" w:rsidRDefault="00122F79" w:rsidP="00A86C6A">
      <w:pPr>
        <w:pStyle w:val="a6"/>
        <w:spacing w:line="276" w:lineRule="auto"/>
        <w:ind w:firstLine="709"/>
        <w:jc w:val="both"/>
        <w:rPr>
          <w:rFonts w:ascii="Times New Roman" w:hAnsi="Times New Roman" w:cs="Times New Roman"/>
          <w:sz w:val="28"/>
          <w:szCs w:val="28"/>
        </w:rPr>
      </w:pP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Реконструкция контейнерных площадок:</w:t>
      </w:r>
    </w:p>
    <w:p w:rsidR="00122F79" w:rsidRPr="00F73EF6" w:rsidRDefault="00122F79" w:rsidP="00A86C6A">
      <w:pPr>
        <w:pStyle w:val="a6"/>
        <w:spacing w:line="276" w:lineRule="auto"/>
        <w:ind w:firstLine="709"/>
        <w:jc w:val="both"/>
        <w:rPr>
          <w:rFonts w:ascii="Times New Roman" w:hAnsi="Times New Roman" w:cs="Times New Roman"/>
          <w:i/>
          <w:sz w:val="28"/>
          <w:szCs w:val="28"/>
        </w:rPr>
      </w:pPr>
      <w:r w:rsidRPr="00F73EF6">
        <w:rPr>
          <w:rFonts w:ascii="Times New Roman" w:hAnsi="Times New Roman" w:cs="Times New Roman"/>
          <w:i/>
          <w:sz w:val="28"/>
          <w:szCs w:val="28"/>
        </w:rPr>
        <w:t>МОДУЛЬНЫЕ:</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ул. Печорская, д.13;</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ул. Печорская, д.11;</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ул. Печорская, д.16;</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ул. Печорская, д.6</w:t>
      </w:r>
    </w:p>
    <w:p w:rsidR="00122F79" w:rsidRPr="00F73EF6" w:rsidRDefault="00122F79" w:rsidP="00A86C6A">
      <w:pPr>
        <w:pStyle w:val="a6"/>
        <w:spacing w:line="276" w:lineRule="auto"/>
        <w:ind w:firstLine="709"/>
        <w:jc w:val="both"/>
        <w:rPr>
          <w:rFonts w:ascii="Times New Roman" w:hAnsi="Times New Roman" w:cs="Times New Roman"/>
          <w:sz w:val="28"/>
          <w:szCs w:val="28"/>
        </w:rPr>
      </w:pPr>
    </w:p>
    <w:p w:rsidR="00122F79" w:rsidRPr="00F73EF6" w:rsidRDefault="00122F79" w:rsidP="00A86C6A">
      <w:pPr>
        <w:pStyle w:val="a6"/>
        <w:spacing w:line="276" w:lineRule="auto"/>
        <w:ind w:firstLine="709"/>
        <w:jc w:val="both"/>
        <w:rPr>
          <w:rFonts w:ascii="Times New Roman" w:hAnsi="Times New Roman" w:cs="Times New Roman"/>
          <w:i/>
          <w:sz w:val="28"/>
          <w:szCs w:val="28"/>
        </w:rPr>
      </w:pPr>
      <w:r w:rsidRPr="00F73EF6">
        <w:rPr>
          <w:rFonts w:ascii="Times New Roman" w:hAnsi="Times New Roman" w:cs="Times New Roman"/>
          <w:i/>
          <w:sz w:val="28"/>
          <w:szCs w:val="28"/>
        </w:rPr>
        <w:t>КИРПИЧНЫЕ:</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д.29 к.3</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д.33 к.2</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д.33 к.4</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д.33 к.5</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д.45 к.2</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д.9   к.1</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-ул. </w:t>
      </w:r>
      <w:proofErr w:type="spellStart"/>
      <w:r w:rsidRPr="00F73EF6">
        <w:rPr>
          <w:rFonts w:ascii="Times New Roman" w:hAnsi="Times New Roman" w:cs="Times New Roman"/>
          <w:sz w:val="28"/>
          <w:szCs w:val="28"/>
        </w:rPr>
        <w:t>Верхоянская</w:t>
      </w:r>
      <w:proofErr w:type="spellEnd"/>
      <w:r w:rsidRPr="00F73EF6">
        <w:rPr>
          <w:rFonts w:ascii="Times New Roman" w:hAnsi="Times New Roman" w:cs="Times New Roman"/>
          <w:sz w:val="28"/>
          <w:szCs w:val="28"/>
        </w:rPr>
        <w:t>, д. 4</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-ул. </w:t>
      </w:r>
      <w:proofErr w:type="spellStart"/>
      <w:r w:rsidRPr="00F73EF6">
        <w:rPr>
          <w:rFonts w:ascii="Times New Roman" w:hAnsi="Times New Roman" w:cs="Times New Roman"/>
          <w:sz w:val="28"/>
          <w:szCs w:val="28"/>
        </w:rPr>
        <w:t>Верхоянская</w:t>
      </w:r>
      <w:proofErr w:type="spellEnd"/>
      <w:r w:rsidRPr="00F73EF6">
        <w:rPr>
          <w:rFonts w:ascii="Times New Roman" w:hAnsi="Times New Roman" w:cs="Times New Roman"/>
          <w:sz w:val="28"/>
          <w:szCs w:val="28"/>
        </w:rPr>
        <w:t>, д. 6 к. 1</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ул. </w:t>
      </w:r>
      <w:proofErr w:type="spellStart"/>
      <w:r w:rsidRPr="00F73EF6">
        <w:rPr>
          <w:rFonts w:ascii="Times New Roman" w:hAnsi="Times New Roman" w:cs="Times New Roman"/>
          <w:sz w:val="28"/>
          <w:szCs w:val="28"/>
        </w:rPr>
        <w:t>Верхоянская</w:t>
      </w:r>
      <w:proofErr w:type="spellEnd"/>
      <w:r w:rsidRPr="00F73EF6">
        <w:rPr>
          <w:rFonts w:ascii="Times New Roman" w:hAnsi="Times New Roman" w:cs="Times New Roman"/>
          <w:sz w:val="28"/>
          <w:szCs w:val="28"/>
        </w:rPr>
        <w:t>, д. 8</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Енисейская, д.17 к. 1</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Коминтерна, д. 5</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Коминтерна, д. 7</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Менжинского, д. 32 к. 2</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ул. </w:t>
      </w:r>
      <w:proofErr w:type="spellStart"/>
      <w:r w:rsidRPr="00F73EF6">
        <w:rPr>
          <w:rFonts w:ascii="Times New Roman" w:hAnsi="Times New Roman" w:cs="Times New Roman"/>
          <w:sz w:val="28"/>
          <w:szCs w:val="28"/>
        </w:rPr>
        <w:t>Осташковская</w:t>
      </w:r>
      <w:proofErr w:type="spellEnd"/>
      <w:r w:rsidRPr="00F73EF6">
        <w:rPr>
          <w:rFonts w:ascii="Times New Roman" w:hAnsi="Times New Roman" w:cs="Times New Roman"/>
          <w:sz w:val="28"/>
          <w:szCs w:val="28"/>
        </w:rPr>
        <w:t>, д. 23</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Печорская, д. 14</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Радужная, д. 14 к. 2</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-ул. Радужная, д.  </w:t>
      </w:r>
      <w:r w:rsidR="007939B9" w:rsidRPr="00F73EF6">
        <w:rPr>
          <w:rFonts w:ascii="Times New Roman" w:hAnsi="Times New Roman" w:cs="Times New Roman"/>
          <w:sz w:val="28"/>
          <w:szCs w:val="28"/>
        </w:rPr>
        <w:t>5 к.</w:t>
      </w:r>
      <w:r w:rsidRPr="00F73EF6">
        <w:rPr>
          <w:rFonts w:ascii="Times New Roman" w:hAnsi="Times New Roman" w:cs="Times New Roman"/>
          <w:sz w:val="28"/>
          <w:szCs w:val="28"/>
        </w:rPr>
        <w:t xml:space="preserve"> 1</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w:t>
      </w:r>
      <w:proofErr w:type="spellStart"/>
      <w:r w:rsidRPr="00F73EF6">
        <w:rPr>
          <w:rFonts w:ascii="Times New Roman" w:hAnsi="Times New Roman" w:cs="Times New Roman"/>
          <w:sz w:val="28"/>
          <w:szCs w:val="28"/>
        </w:rPr>
        <w:t>Староватутинский</w:t>
      </w:r>
      <w:proofErr w:type="spellEnd"/>
      <w:r w:rsidRPr="00F73EF6">
        <w:rPr>
          <w:rFonts w:ascii="Times New Roman" w:hAnsi="Times New Roman" w:cs="Times New Roman"/>
          <w:sz w:val="28"/>
          <w:szCs w:val="28"/>
        </w:rPr>
        <w:t xml:space="preserve"> пр., д. 3</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-ул. Енисейская, д. 2 к. 2</w:t>
      </w:r>
    </w:p>
    <w:p w:rsidR="00122F79" w:rsidRPr="00F73EF6" w:rsidRDefault="00122F79" w:rsidP="00A86C6A">
      <w:pPr>
        <w:pStyle w:val="a6"/>
        <w:spacing w:line="276" w:lineRule="auto"/>
        <w:ind w:firstLine="709"/>
        <w:jc w:val="both"/>
        <w:rPr>
          <w:rFonts w:ascii="Times New Roman" w:hAnsi="Times New Roman" w:cs="Times New Roman"/>
          <w:i/>
          <w:sz w:val="28"/>
          <w:szCs w:val="28"/>
        </w:rPr>
      </w:pPr>
    </w:p>
    <w:p w:rsidR="00122F79" w:rsidRPr="00F73EF6" w:rsidRDefault="00122F79" w:rsidP="00A86C6A">
      <w:pPr>
        <w:pStyle w:val="a6"/>
        <w:spacing w:line="276" w:lineRule="auto"/>
        <w:ind w:firstLine="709"/>
        <w:jc w:val="both"/>
        <w:rPr>
          <w:rFonts w:ascii="Times New Roman" w:eastAsia="Times New Roman" w:hAnsi="Times New Roman" w:cs="Times New Roman"/>
          <w:b/>
          <w:color w:val="000000"/>
          <w:sz w:val="28"/>
          <w:szCs w:val="28"/>
          <w:lang w:eastAsia="ru-RU"/>
        </w:rPr>
      </w:pPr>
      <w:r w:rsidRPr="00F73EF6">
        <w:rPr>
          <w:rFonts w:ascii="Times New Roman" w:eastAsia="Times New Roman" w:hAnsi="Times New Roman" w:cs="Times New Roman"/>
          <w:b/>
          <w:color w:val="000000"/>
          <w:sz w:val="28"/>
          <w:szCs w:val="28"/>
          <w:lang w:eastAsia="ru-RU"/>
        </w:rPr>
        <w:t>Также были проведены работы по благоустройству скверов:</w:t>
      </w:r>
    </w:p>
    <w:p w:rsidR="00122F79" w:rsidRPr="00F73EF6" w:rsidRDefault="00122F79" w:rsidP="00A86C6A">
      <w:pPr>
        <w:pStyle w:val="a6"/>
        <w:spacing w:line="276" w:lineRule="auto"/>
        <w:ind w:firstLine="709"/>
        <w:jc w:val="both"/>
        <w:rPr>
          <w:rFonts w:ascii="Times New Roman" w:eastAsia="Times New Roman" w:hAnsi="Times New Roman" w:cs="Times New Roman"/>
          <w:b/>
          <w:color w:val="000000"/>
          <w:sz w:val="28"/>
          <w:szCs w:val="28"/>
          <w:lang w:eastAsia="ru-RU"/>
        </w:rPr>
      </w:pPr>
      <w:r w:rsidRPr="00F73EF6">
        <w:rPr>
          <w:rFonts w:ascii="Times New Roman" w:eastAsia="Times New Roman" w:hAnsi="Times New Roman" w:cs="Times New Roman"/>
          <w:b/>
          <w:color w:val="000000"/>
          <w:sz w:val="28"/>
          <w:szCs w:val="28"/>
          <w:lang w:eastAsia="ru-RU"/>
        </w:rPr>
        <w:t xml:space="preserve">- сквер по ул. </w:t>
      </w:r>
      <w:proofErr w:type="spellStart"/>
      <w:r w:rsidRPr="00F73EF6">
        <w:rPr>
          <w:rFonts w:ascii="Times New Roman" w:eastAsia="Times New Roman" w:hAnsi="Times New Roman" w:cs="Times New Roman"/>
          <w:b/>
          <w:color w:val="000000"/>
          <w:sz w:val="28"/>
          <w:szCs w:val="28"/>
          <w:lang w:eastAsia="ru-RU"/>
        </w:rPr>
        <w:t>Верхоянская</w:t>
      </w:r>
      <w:proofErr w:type="spellEnd"/>
      <w:r w:rsidRPr="00F73EF6">
        <w:rPr>
          <w:rFonts w:ascii="Times New Roman" w:eastAsia="Times New Roman" w:hAnsi="Times New Roman" w:cs="Times New Roman"/>
          <w:b/>
          <w:color w:val="000000"/>
          <w:sz w:val="28"/>
          <w:szCs w:val="28"/>
          <w:lang w:eastAsia="ru-RU"/>
        </w:rPr>
        <w:t xml:space="preserve"> </w:t>
      </w:r>
    </w:p>
    <w:p w:rsidR="00122F79" w:rsidRPr="00F73EF6" w:rsidRDefault="00122F79" w:rsidP="00A86C6A">
      <w:pPr>
        <w:pStyle w:val="a6"/>
        <w:spacing w:line="276" w:lineRule="auto"/>
        <w:ind w:firstLine="709"/>
        <w:jc w:val="both"/>
        <w:rPr>
          <w:rFonts w:ascii="Times New Roman" w:eastAsia="Times New Roman" w:hAnsi="Times New Roman" w:cs="Times New Roman"/>
          <w:b/>
          <w:color w:val="000000"/>
          <w:sz w:val="28"/>
          <w:szCs w:val="28"/>
          <w:lang w:eastAsia="ru-RU"/>
        </w:rPr>
      </w:pPr>
      <w:r w:rsidRPr="00F73EF6">
        <w:rPr>
          <w:rFonts w:ascii="Times New Roman" w:eastAsia="Times New Roman" w:hAnsi="Times New Roman" w:cs="Times New Roman"/>
          <w:b/>
          <w:color w:val="000000"/>
          <w:sz w:val="28"/>
          <w:szCs w:val="28"/>
          <w:lang w:eastAsia="ru-RU"/>
        </w:rPr>
        <w:t>- сквер у административного здания ул. Летчика Бабушкина, д. 1 к. 1</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xml:space="preserve">- ремонту асфальтобетонного покрытия – 4,08 </w:t>
      </w:r>
      <w:proofErr w:type="spellStart"/>
      <w:r w:rsidRPr="00F73EF6">
        <w:rPr>
          <w:rFonts w:ascii="Times New Roman" w:eastAsia="Times New Roman" w:hAnsi="Times New Roman" w:cs="Times New Roman"/>
          <w:color w:val="000000"/>
          <w:sz w:val="28"/>
          <w:szCs w:val="28"/>
          <w:lang w:eastAsia="ru-RU"/>
        </w:rPr>
        <w:t>тыс.кв.м</w:t>
      </w:r>
      <w:proofErr w:type="spellEnd"/>
      <w:r w:rsidRPr="00F73EF6">
        <w:rPr>
          <w:rFonts w:ascii="Times New Roman" w:eastAsia="Times New Roman" w:hAnsi="Times New Roman" w:cs="Times New Roman"/>
          <w:color w:val="000000"/>
          <w:sz w:val="28"/>
          <w:szCs w:val="28"/>
          <w:lang w:eastAsia="ru-RU"/>
        </w:rPr>
        <w:t>.</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ремонту газонов – 1917 кв. м.</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xml:space="preserve">- замена бортового камня – 260 </w:t>
      </w:r>
      <w:proofErr w:type="spellStart"/>
      <w:r w:rsidRPr="00F73EF6">
        <w:rPr>
          <w:rFonts w:ascii="Times New Roman" w:eastAsia="Times New Roman" w:hAnsi="Times New Roman" w:cs="Times New Roman"/>
          <w:color w:val="000000"/>
          <w:sz w:val="28"/>
          <w:szCs w:val="28"/>
          <w:lang w:eastAsia="ru-RU"/>
        </w:rPr>
        <w:t>п.м</w:t>
      </w:r>
      <w:proofErr w:type="spellEnd"/>
      <w:r w:rsidRPr="00F73EF6">
        <w:rPr>
          <w:rFonts w:ascii="Times New Roman" w:eastAsia="Times New Roman" w:hAnsi="Times New Roman" w:cs="Times New Roman"/>
          <w:color w:val="000000"/>
          <w:sz w:val="28"/>
          <w:szCs w:val="28"/>
          <w:lang w:eastAsia="ru-RU"/>
        </w:rPr>
        <w:t>.</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устройство детских площадок – 3шт.</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устройство спортивных площадок – 2 шт.</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устройство площадки тихого отдыха – 1 шт.</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xml:space="preserve">- устройство </w:t>
      </w:r>
      <w:proofErr w:type="spellStart"/>
      <w:r w:rsidRPr="00F73EF6">
        <w:rPr>
          <w:rFonts w:ascii="Times New Roman" w:eastAsia="Times New Roman" w:hAnsi="Times New Roman" w:cs="Times New Roman"/>
          <w:color w:val="000000"/>
          <w:sz w:val="28"/>
          <w:szCs w:val="28"/>
          <w:lang w:eastAsia="ru-RU"/>
        </w:rPr>
        <w:t>травмобезопасного</w:t>
      </w:r>
      <w:proofErr w:type="spellEnd"/>
      <w:r w:rsidRPr="00F73EF6">
        <w:rPr>
          <w:rFonts w:ascii="Times New Roman" w:eastAsia="Times New Roman" w:hAnsi="Times New Roman" w:cs="Times New Roman"/>
          <w:color w:val="000000"/>
          <w:sz w:val="28"/>
          <w:szCs w:val="28"/>
          <w:lang w:eastAsia="ru-RU"/>
        </w:rPr>
        <w:t xml:space="preserve"> резинового покрытия – 1500 </w:t>
      </w:r>
      <w:proofErr w:type="spellStart"/>
      <w:r w:rsidRPr="00F73EF6">
        <w:rPr>
          <w:rFonts w:ascii="Times New Roman" w:eastAsia="Times New Roman" w:hAnsi="Times New Roman" w:cs="Times New Roman"/>
          <w:color w:val="000000"/>
          <w:sz w:val="28"/>
          <w:szCs w:val="28"/>
          <w:lang w:eastAsia="ru-RU"/>
        </w:rPr>
        <w:t>кв.м</w:t>
      </w:r>
      <w:proofErr w:type="spellEnd"/>
      <w:r w:rsidRPr="00F73EF6">
        <w:rPr>
          <w:rFonts w:ascii="Times New Roman" w:eastAsia="Times New Roman" w:hAnsi="Times New Roman" w:cs="Times New Roman"/>
          <w:color w:val="000000"/>
          <w:sz w:val="28"/>
          <w:szCs w:val="28"/>
          <w:lang w:eastAsia="ru-RU"/>
        </w:rPr>
        <w:t>.</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установка МАФ 89 шт.</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lastRenderedPageBreak/>
        <w:t>- устройство площадки для выгула и дрессировки собак – 1шт.</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реконструкция и устройство цветочного оформления, а также вертикального озеленения;</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реконструкция КП;</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устройство дорожно-</w:t>
      </w:r>
      <w:proofErr w:type="spellStart"/>
      <w:r w:rsidRPr="00F73EF6">
        <w:rPr>
          <w:rFonts w:ascii="Times New Roman" w:eastAsia="Times New Roman" w:hAnsi="Times New Roman" w:cs="Times New Roman"/>
          <w:color w:val="000000"/>
          <w:sz w:val="28"/>
          <w:szCs w:val="28"/>
          <w:lang w:eastAsia="ru-RU"/>
        </w:rPr>
        <w:t>тропиночной</w:t>
      </w:r>
      <w:proofErr w:type="spellEnd"/>
      <w:r w:rsidRPr="00F73EF6">
        <w:rPr>
          <w:rFonts w:ascii="Times New Roman" w:eastAsia="Times New Roman" w:hAnsi="Times New Roman" w:cs="Times New Roman"/>
          <w:color w:val="000000"/>
          <w:sz w:val="28"/>
          <w:szCs w:val="28"/>
          <w:lang w:eastAsia="ru-RU"/>
        </w:rPr>
        <w:t xml:space="preserve"> сети из плиточного покрытия – 2180кв.м.</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xml:space="preserve">- устройство садового бортового камня – 3200 </w:t>
      </w:r>
      <w:proofErr w:type="spellStart"/>
      <w:r w:rsidRPr="00F73EF6">
        <w:rPr>
          <w:rFonts w:ascii="Times New Roman" w:eastAsia="Times New Roman" w:hAnsi="Times New Roman" w:cs="Times New Roman"/>
          <w:color w:val="000000"/>
          <w:sz w:val="28"/>
          <w:szCs w:val="28"/>
          <w:lang w:eastAsia="ru-RU"/>
        </w:rPr>
        <w:t>п.м</w:t>
      </w:r>
      <w:proofErr w:type="spellEnd"/>
      <w:r w:rsidRPr="00F73EF6">
        <w:rPr>
          <w:rFonts w:ascii="Times New Roman" w:eastAsia="Times New Roman" w:hAnsi="Times New Roman" w:cs="Times New Roman"/>
          <w:color w:val="000000"/>
          <w:sz w:val="28"/>
          <w:szCs w:val="28"/>
          <w:lang w:eastAsia="ru-RU"/>
        </w:rPr>
        <w:t>.</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 устройство сцены.</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p>
    <w:p w:rsidR="00122F79" w:rsidRPr="00F73EF6" w:rsidRDefault="00122F79" w:rsidP="00A86C6A">
      <w:pPr>
        <w:pStyle w:val="a6"/>
        <w:spacing w:line="276" w:lineRule="auto"/>
        <w:ind w:firstLine="709"/>
        <w:jc w:val="both"/>
        <w:rPr>
          <w:rFonts w:ascii="Times New Roman" w:hAnsi="Times New Roman" w:cs="Times New Roman"/>
          <w:b/>
          <w:sz w:val="28"/>
          <w:szCs w:val="28"/>
        </w:rPr>
      </w:pPr>
      <w:r w:rsidRPr="00F73EF6">
        <w:rPr>
          <w:rFonts w:ascii="Times New Roman" w:hAnsi="Times New Roman" w:cs="Times New Roman"/>
          <w:b/>
          <w:sz w:val="28"/>
          <w:szCs w:val="28"/>
        </w:rPr>
        <w:t>Мероприятия в рамках КСОДД на сумму 9484,21 тыс.</w:t>
      </w:r>
      <w:r w:rsidR="008F7B28">
        <w:rPr>
          <w:rFonts w:ascii="Times New Roman" w:hAnsi="Times New Roman" w:cs="Times New Roman"/>
          <w:b/>
          <w:sz w:val="28"/>
          <w:szCs w:val="28"/>
        </w:rPr>
        <w:t xml:space="preserve"> </w:t>
      </w:r>
      <w:r w:rsidRPr="00F73EF6">
        <w:rPr>
          <w:rFonts w:ascii="Times New Roman" w:hAnsi="Times New Roman" w:cs="Times New Roman"/>
          <w:b/>
          <w:sz w:val="28"/>
          <w:szCs w:val="28"/>
        </w:rPr>
        <w:t>руб.</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ул. </w:t>
      </w:r>
      <w:proofErr w:type="spellStart"/>
      <w:r w:rsidRPr="00F73EF6">
        <w:rPr>
          <w:rFonts w:ascii="Times New Roman" w:hAnsi="Times New Roman" w:cs="Times New Roman"/>
          <w:sz w:val="28"/>
          <w:szCs w:val="28"/>
        </w:rPr>
        <w:t>Верхоянская</w:t>
      </w:r>
      <w:proofErr w:type="spellEnd"/>
      <w:r w:rsidRPr="00F73EF6">
        <w:rPr>
          <w:rFonts w:ascii="Times New Roman" w:hAnsi="Times New Roman" w:cs="Times New Roman"/>
          <w:sz w:val="28"/>
          <w:szCs w:val="28"/>
        </w:rPr>
        <w:t>;</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ул. Радужная;</w:t>
      </w:r>
    </w:p>
    <w:p w:rsidR="00122F79" w:rsidRPr="00F73EF6" w:rsidRDefault="00122F79" w:rsidP="00A86C6A">
      <w:pPr>
        <w:pStyle w:val="a6"/>
        <w:spacing w:line="276" w:lineRule="auto"/>
        <w:ind w:firstLine="709"/>
        <w:jc w:val="both"/>
        <w:rPr>
          <w:rFonts w:ascii="Times New Roman" w:hAnsi="Times New Roman" w:cs="Times New Roman"/>
          <w:sz w:val="28"/>
          <w:szCs w:val="28"/>
        </w:rPr>
      </w:pPr>
      <w:r w:rsidRPr="00F73EF6">
        <w:rPr>
          <w:rFonts w:ascii="Times New Roman" w:hAnsi="Times New Roman" w:cs="Times New Roman"/>
          <w:sz w:val="28"/>
          <w:szCs w:val="28"/>
        </w:rPr>
        <w:t>- ул. Искры</w:t>
      </w:r>
    </w:p>
    <w:p w:rsidR="00122F79" w:rsidRPr="00F73EF6" w:rsidRDefault="00122F79" w:rsidP="00A86C6A">
      <w:pPr>
        <w:pStyle w:val="a6"/>
        <w:spacing w:line="276" w:lineRule="auto"/>
        <w:jc w:val="both"/>
        <w:rPr>
          <w:rFonts w:ascii="Times New Roman" w:eastAsia="Times New Roman" w:hAnsi="Times New Roman" w:cs="Times New Roman"/>
          <w:b/>
          <w:color w:val="000000"/>
          <w:sz w:val="28"/>
          <w:szCs w:val="28"/>
          <w:lang w:eastAsia="ru-RU"/>
        </w:rPr>
      </w:pP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b/>
          <w:color w:val="000000"/>
          <w:sz w:val="28"/>
          <w:szCs w:val="28"/>
          <w:lang w:eastAsia="ru-RU"/>
        </w:rPr>
        <w:t>Ремонт АБП большими картами на сумму 8950,50 тыс.</w:t>
      </w:r>
      <w:r w:rsidR="008F7B28">
        <w:rPr>
          <w:rFonts w:ascii="Times New Roman" w:eastAsia="Times New Roman" w:hAnsi="Times New Roman" w:cs="Times New Roman"/>
          <w:b/>
          <w:color w:val="000000"/>
          <w:sz w:val="28"/>
          <w:szCs w:val="28"/>
          <w:lang w:eastAsia="ru-RU"/>
        </w:rPr>
        <w:t xml:space="preserve"> </w:t>
      </w:r>
      <w:r w:rsidRPr="00F73EF6">
        <w:rPr>
          <w:rFonts w:ascii="Times New Roman" w:eastAsia="Times New Roman" w:hAnsi="Times New Roman" w:cs="Times New Roman"/>
          <w:b/>
          <w:color w:val="000000"/>
          <w:sz w:val="28"/>
          <w:szCs w:val="28"/>
          <w:lang w:eastAsia="ru-RU"/>
        </w:rPr>
        <w:t>руб. по следующим адресам</w:t>
      </w:r>
      <w:r w:rsidRPr="00F73EF6">
        <w:rPr>
          <w:rFonts w:ascii="Times New Roman" w:eastAsia="Times New Roman" w:hAnsi="Times New Roman" w:cs="Times New Roman"/>
          <w:color w:val="000000"/>
          <w:sz w:val="28"/>
          <w:szCs w:val="28"/>
          <w:lang w:eastAsia="ru-RU"/>
        </w:rPr>
        <w:t>:</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ул. Енисейская д.24</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ул. Енисейская д.33</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ул. Кольская д.2 к.5</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ул. Менжинского, д.23 к.1</w:t>
      </w:r>
    </w:p>
    <w:p w:rsidR="00122F79" w:rsidRPr="00F73EF6" w:rsidRDefault="00122F79" w:rsidP="00A86C6A">
      <w:pPr>
        <w:pStyle w:val="a6"/>
        <w:spacing w:line="276" w:lineRule="auto"/>
        <w:ind w:firstLine="709"/>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ул. Радужная, д.16</w:t>
      </w:r>
    </w:p>
    <w:p w:rsidR="00122F79" w:rsidRPr="00F73EF6" w:rsidRDefault="00122F79" w:rsidP="00A86C6A">
      <w:pPr>
        <w:pStyle w:val="a6"/>
        <w:spacing w:line="276" w:lineRule="auto"/>
        <w:ind w:firstLine="709"/>
        <w:jc w:val="both"/>
        <w:rPr>
          <w:rFonts w:ascii="Times New Roman" w:hAnsi="Times New Roman" w:cs="Times New Roman"/>
          <w:sz w:val="28"/>
          <w:szCs w:val="28"/>
          <w:lang w:eastAsia="ru-RU"/>
        </w:rPr>
      </w:pPr>
    </w:p>
    <w:p w:rsidR="00122F79" w:rsidRPr="00F73EF6" w:rsidRDefault="00122F79"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В 2018 году в Бабушкинском районе осуществлялись посадки деревьев и кустарников по программе «Миллион деревьев». Весной 2018 года было высажено 12 деревьев и 844 кустарников. Осенью 2018 года было высажено 23 дерева, 530 кустарников.</w:t>
      </w:r>
    </w:p>
    <w:p w:rsidR="00122F79" w:rsidRPr="00F73EF6" w:rsidRDefault="00122F79"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В ходе реализации программы по компенсационным посадкам в 2018 году были высажены 90 деревьев на 1000 дворовых территориях, а также на озелененных территориях </w:t>
      </w:r>
      <w:r w:rsidRPr="00F73EF6">
        <w:rPr>
          <w:rFonts w:ascii="Times New Roman" w:hAnsi="Times New Roman" w:cs="Times New Roman"/>
          <w:sz w:val="28"/>
          <w:szCs w:val="28"/>
          <w:lang w:val="en-US" w:eastAsia="ru-RU"/>
        </w:rPr>
        <w:t>I</w:t>
      </w:r>
      <w:r w:rsidRPr="00F73EF6">
        <w:rPr>
          <w:rFonts w:ascii="Times New Roman" w:hAnsi="Times New Roman" w:cs="Times New Roman"/>
          <w:sz w:val="28"/>
          <w:szCs w:val="28"/>
          <w:lang w:eastAsia="ru-RU"/>
        </w:rPr>
        <w:t xml:space="preserve"> и </w:t>
      </w:r>
      <w:r w:rsidRPr="00F73EF6">
        <w:rPr>
          <w:rFonts w:ascii="Times New Roman" w:hAnsi="Times New Roman" w:cs="Times New Roman"/>
          <w:sz w:val="28"/>
          <w:szCs w:val="28"/>
          <w:lang w:val="en-US" w:eastAsia="ru-RU"/>
        </w:rPr>
        <w:t>II</w:t>
      </w:r>
      <w:r w:rsidRPr="00F73EF6">
        <w:rPr>
          <w:rFonts w:ascii="Times New Roman" w:hAnsi="Times New Roman" w:cs="Times New Roman"/>
          <w:sz w:val="28"/>
          <w:szCs w:val="28"/>
          <w:lang w:eastAsia="ru-RU"/>
        </w:rPr>
        <w:t xml:space="preserve"> категории.</w:t>
      </w:r>
    </w:p>
    <w:p w:rsidR="00122F79" w:rsidRPr="00F73EF6" w:rsidRDefault="00122F79" w:rsidP="00A86C6A">
      <w:pPr>
        <w:pStyle w:val="a6"/>
        <w:spacing w:line="276" w:lineRule="auto"/>
        <w:ind w:firstLine="709"/>
        <w:jc w:val="both"/>
        <w:rPr>
          <w:rFonts w:ascii="Times New Roman" w:hAnsi="Times New Roman" w:cs="Times New Roman"/>
          <w:sz w:val="28"/>
          <w:szCs w:val="28"/>
          <w:lang w:eastAsia="ru-RU"/>
        </w:rPr>
      </w:pPr>
    </w:p>
    <w:p w:rsidR="00276E3A" w:rsidRPr="00F73EF6" w:rsidRDefault="00276E3A" w:rsidP="00A86C6A">
      <w:pPr>
        <w:shd w:val="clear" w:color="auto" w:fill="FFFFFF"/>
        <w:spacing w:after="0"/>
        <w:jc w:val="center"/>
        <w:rPr>
          <w:rFonts w:ascii="Times New Roman" w:eastAsia="Times New Roman" w:hAnsi="Times New Roman" w:cs="Times New Roman"/>
          <w:b/>
          <w:bCs/>
          <w:sz w:val="28"/>
          <w:szCs w:val="28"/>
          <w:lang w:eastAsia="ru-RU"/>
        </w:rPr>
      </w:pPr>
      <w:r w:rsidRPr="00F73EF6">
        <w:rPr>
          <w:rFonts w:ascii="Times New Roman" w:eastAsia="Times New Roman" w:hAnsi="Times New Roman" w:cs="Times New Roman"/>
          <w:b/>
          <w:bCs/>
          <w:sz w:val="28"/>
          <w:szCs w:val="28"/>
          <w:lang w:eastAsia="ru-RU"/>
        </w:rPr>
        <w:t>Благоустройство объектов образования и здравоохранения в 201</w:t>
      </w:r>
      <w:r w:rsidR="00EE0CC3" w:rsidRPr="00F73EF6">
        <w:rPr>
          <w:rFonts w:ascii="Times New Roman" w:eastAsia="Times New Roman" w:hAnsi="Times New Roman" w:cs="Times New Roman"/>
          <w:b/>
          <w:bCs/>
          <w:sz w:val="28"/>
          <w:szCs w:val="28"/>
          <w:lang w:eastAsia="ru-RU"/>
        </w:rPr>
        <w:t>8</w:t>
      </w:r>
      <w:r w:rsidRPr="00F73EF6">
        <w:rPr>
          <w:rFonts w:ascii="Times New Roman" w:eastAsia="Times New Roman" w:hAnsi="Times New Roman" w:cs="Times New Roman"/>
          <w:b/>
          <w:bCs/>
          <w:sz w:val="28"/>
          <w:szCs w:val="28"/>
          <w:lang w:eastAsia="ru-RU"/>
        </w:rPr>
        <w:t xml:space="preserve"> году</w:t>
      </w:r>
    </w:p>
    <w:p w:rsidR="00276E3A" w:rsidRPr="00F73EF6" w:rsidRDefault="00276E3A" w:rsidP="00A86C6A">
      <w:pPr>
        <w:shd w:val="clear" w:color="auto" w:fill="FFFFFF"/>
        <w:spacing w:after="0"/>
        <w:jc w:val="center"/>
        <w:rPr>
          <w:rFonts w:ascii="Times New Roman" w:eastAsia="Times New Roman" w:hAnsi="Times New Roman" w:cs="Times New Roman"/>
          <w:b/>
          <w:bCs/>
          <w:color w:val="E36C0A" w:themeColor="accent6" w:themeShade="BF"/>
          <w:sz w:val="28"/>
          <w:szCs w:val="28"/>
          <w:lang w:eastAsia="ru-RU"/>
        </w:rPr>
      </w:pPr>
    </w:p>
    <w:p w:rsidR="00EE0CC3" w:rsidRPr="00F73EF6" w:rsidRDefault="00EE0CC3" w:rsidP="00A86C6A">
      <w:pPr>
        <w:ind w:firstLine="709"/>
        <w:jc w:val="both"/>
        <w:rPr>
          <w:rFonts w:ascii="Times New Roman" w:hAnsi="Times New Roman" w:cs="Times New Roman"/>
          <w:sz w:val="28"/>
          <w:szCs w:val="28"/>
        </w:rPr>
      </w:pPr>
      <w:r w:rsidRPr="00F73EF6">
        <w:rPr>
          <w:rFonts w:ascii="Times New Roman" w:hAnsi="Times New Roman" w:cs="Times New Roman"/>
          <w:b/>
          <w:sz w:val="28"/>
          <w:szCs w:val="28"/>
        </w:rPr>
        <w:t xml:space="preserve">В 2018 </w:t>
      </w:r>
      <w:r w:rsidRPr="00F73EF6">
        <w:rPr>
          <w:rFonts w:ascii="Times New Roman" w:hAnsi="Times New Roman" w:cs="Times New Roman"/>
          <w:sz w:val="28"/>
          <w:szCs w:val="28"/>
        </w:rPr>
        <w:t>году проведены работы по благоустройству</w:t>
      </w:r>
      <w:r w:rsidRPr="00F73EF6">
        <w:rPr>
          <w:rFonts w:ascii="Times New Roman" w:hAnsi="Times New Roman" w:cs="Times New Roman"/>
          <w:b/>
          <w:sz w:val="28"/>
          <w:szCs w:val="28"/>
        </w:rPr>
        <w:t xml:space="preserve"> 3-х детских садов</w:t>
      </w:r>
      <w:r w:rsidRPr="00F73EF6">
        <w:rPr>
          <w:rFonts w:ascii="Times New Roman" w:hAnsi="Times New Roman" w:cs="Times New Roman"/>
          <w:sz w:val="28"/>
          <w:szCs w:val="28"/>
        </w:rPr>
        <w:t xml:space="preserve"> </w:t>
      </w:r>
      <w:r w:rsidRPr="00F73EF6">
        <w:rPr>
          <w:rFonts w:ascii="Times New Roman" w:hAnsi="Times New Roman" w:cs="Times New Roman"/>
          <w:b/>
          <w:sz w:val="28"/>
          <w:szCs w:val="28"/>
        </w:rPr>
        <w:t>и</w:t>
      </w:r>
      <w:r w:rsidRPr="00F73EF6">
        <w:rPr>
          <w:rFonts w:ascii="Times New Roman" w:hAnsi="Times New Roman" w:cs="Times New Roman"/>
          <w:sz w:val="28"/>
          <w:szCs w:val="28"/>
        </w:rPr>
        <w:t xml:space="preserve"> </w:t>
      </w:r>
      <w:r w:rsidRPr="00F73EF6">
        <w:rPr>
          <w:rFonts w:ascii="Times New Roman" w:hAnsi="Times New Roman" w:cs="Times New Roman"/>
          <w:b/>
          <w:sz w:val="28"/>
          <w:szCs w:val="28"/>
        </w:rPr>
        <w:t>школы</w:t>
      </w:r>
      <w:r w:rsidRPr="00F73EF6">
        <w:rPr>
          <w:rFonts w:ascii="Times New Roman" w:hAnsi="Times New Roman" w:cs="Times New Roman"/>
          <w:sz w:val="28"/>
          <w:szCs w:val="28"/>
        </w:rPr>
        <w:t xml:space="preserve"> образовательного комплекса №281 на сумму 21</w:t>
      </w:r>
      <w:r w:rsidRPr="00F73EF6">
        <w:rPr>
          <w:rFonts w:ascii="Times New Roman" w:hAnsi="Times New Roman" w:cs="Times New Roman"/>
          <w:b/>
          <w:sz w:val="28"/>
          <w:szCs w:val="28"/>
        </w:rPr>
        <w:t xml:space="preserve"> 851,62 тыс. руб</w:t>
      </w:r>
      <w:r w:rsidRPr="00F73EF6">
        <w:rPr>
          <w:rFonts w:ascii="Times New Roman" w:hAnsi="Times New Roman" w:cs="Times New Roman"/>
          <w:sz w:val="28"/>
          <w:szCs w:val="28"/>
        </w:rPr>
        <w:t xml:space="preserve">., по адресам: </w:t>
      </w:r>
      <w:r w:rsidRPr="00F73EF6">
        <w:rPr>
          <w:rFonts w:ascii="Times New Roman" w:eastAsia="Calibri" w:hAnsi="Times New Roman" w:cs="Times New Roman"/>
          <w:sz w:val="28"/>
          <w:szCs w:val="28"/>
        </w:rPr>
        <w:t xml:space="preserve">ул. </w:t>
      </w:r>
      <w:proofErr w:type="spellStart"/>
      <w:r w:rsidRPr="00F73EF6">
        <w:rPr>
          <w:rFonts w:ascii="Times New Roman" w:eastAsia="Calibri" w:hAnsi="Times New Roman" w:cs="Times New Roman"/>
          <w:sz w:val="28"/>
          <w:szCs w:val="28"/>
        </w:rPr>
        <w:t>Верхоянская</w:t>
      </w:r>
      <w:proofErr w:type="spellEnd"/>
      <w:r w:rsidRPr="00F73EF6">
        <w:rPr>
          <w:rFonts w:ascii="Times New Roman" w:eastAsia="Calibri" w:hAnsi="Times New Roman" w:cs="Times New Roman"/>
          <w:sz w:val="28"/>
          <w:szCs w:val="28"/>
        </w:rPr>
        <w:t xml:space="preserve">, д.14, ул. Ленская, д.5, ул. Менжинского, д.21, к.2, ул. Радужная, д.7). Выполнено: ремонт асфальтового покрытия, бортового камня, замена МАФ, ремонт ограждения, устройство ворот, ремонт веранд, беседок, устройство   спортивных и игровых площадок, устройство парковки для самокатов, навеса для колясок, устройство клумб и цветников, посадка зеленых насаждений. </w:t>
      </w:r>
    </w:p>
    <w:p w:rsidR="00EE0CC3" w:rsidRPr="00F73EF6" w:rsidRDefault="00EE0CC3" w:rsidP="00A86C6A">
      <w:pPr>
        <w:pStyle w:val="a6"/>
        <w:widowControl w:val="0"/>
        <w:spacing w:before="100" w:beforeAutospacing="1" w:after="100" w:afterAutospacing="1"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Что касается </w:t>
      </w:r>
      <w:r w:rsidRPr="00F73EF6">
        <w:rPr>
          <w:rFonts w:ascii="Times New Roman" w:hAnsi="Times New Roman" w:cs="Times New Roman"/>
          <w:b/>
          <w:sz w:val="28"/>
          <w:szCs w:val="28"/>
        </w:rPr>
        <w:t>здравоохранения</w:t>
      </w:r>
      <w:r w:rsidRPr="00F73EF6">
        <w:rPr>
          <w:rFonts w:ascii="Times New Roman" w:hAnsi="Times New Roman" w:cs="Times New Roman"/>
          <w:sz w:val="28"/>
          <w:szCs w:val="28"/>
        </w:rPr>
        <w:t xml:space="preserve">, то в 2018 году продолжено строительство на территории района нового здания детско-взрослой поликлиники на 750 посещений в </w:t>
      </w:r>
      <w:r w:rsidRPr="00F73EF6">
        <w:rPr>
          <w:rFonts w:ascii="Times New Roman" w:hAnsi="Times New Roman" w:cs="Times New Roman"/>
          <w:sz w:val="28"/>
          <w:szCs w:val="28"/>
        </w:rPr>
        <w:lastRenderedPageBreak/>
        <w:t>сутки, которая обещает стать одной из крупнейших и наиболее современных московских клиник. Планируемая дата окончания строительных работ – первый квартал 2019 года. Так же продолжена реконструкция подстанции скорой медицинской помощи №17 по адресу: ул. Летчика Бабушкина, д.13а. Планируемая дата окончания строительных работ – третий квартал 2019 года.</w:t>
      </w:r>
    </w:p>
    <w:p w:rsidR="00276E3A" w:rsidRPr="00F73EF6" w:rsidRDefault="00276E3A" w:rsidP="00A86C6A">
      <w:pPr>
        <w:spacing w:before="100" w:beforeAutospacing="1" w:after="100" w:afterAutospacing="1"/>
        <w:jc w:val="center"/>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Установка опор наружного освещения</w:t>
      </w:r>
    </w:p>
    <w:p w:rsidR="00122F79" w:rsidRPr="00F73EF6" w:rsidRDefault="00122F79" w:rsidP="00A86C6A">
      <w:pPr>
        <w:spacing w:after="0"/>
        <w:ind w:firstLine="36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За отчетный период 2018 года на территории Бабушкинского района было установлено 95 опор наружного освещения по следующим адресам:</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Радужная, д.10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Искры, д. 13 к. 3 - 2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Печорская, д. 3 - 2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Печорская, д. 8 - 2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Енисейская, д. 26 - 1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Енисейская, д. 32, корп. 1- 2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proofErr w:type="spellStart"/>
      <w:r w:rsidRPr="00F73EF6">
        <w:rPr>
          <w:rFonts w:ascii="Times New Roman" w:eastAsia="Times New Roman" w:hAnsi="Times New Roman" w:cs="Times New Roman"/>
          <w:sz w:val="28"/>
          <w:szCs w:val="28"/>
          <w:lang w:eastAsia="ru-RU"/>
        </w:rPr>
        <w:t>Олонецкий</w:t>
      </w:r>
      <w:proofErr w:type="spellEnd"/>
      <w:r w:rsidRPr="00F73EF6">
        <w:rPr>
          <w:rFonts w:ascii="Times New Roman" w:eastAsia="Times New Roman" w:hAnsi="Times New Roman" w:cs="Times New Roman"/>
          <w:sz w:val="28"/>
          <w:szCs w:val="28"/>
          <w:lang w:eastAsia="ru-RU"/>
        </w:rPr>
        <w:t xml:space="preserve"> пр., д. 4 - 2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proofErr w:type="spellStart"/>
      <w:r w:rsidRPr="00F73EF6">
        <w:rPr>
          <w:rFonts w:ascii="Times New Roman" w:eastAsia="Times New Roman" w:hAnsi="Times New Roman" w:cs="Times New Roman"/>
          <w:sz w:val="28"/>
          <w:szCs w:val="28"/>
          <w:lang w:eastAsia="ru-RU"/>
        </w:rPr>
        <w:t>Олонецкий</w:t>
      </w:r>
      <w:proofErr w:type="spellEnd"/>
      <w:r w:rsidRPr="00F73EF6">
        <w:rPr>
          <w:rFonts w:ascii="Times New Roman" w:eastAsia="Times New Roman" w:hAnsi="Times New Roman" w:cs="Times New Roman"/>
          <w:sz w:val="28"/>
          <w:szCs w:val="28"/>
          <w:lang w:eastAsia="ru-RU"/>
        </w:rPr>
        <w:t xml:space="preserve"> пр., д. 18 - 2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proofErr w:type="spellStart"/>
      <w:r w:rsidRPr="00F73EF6">
        <w:rPr>
          <w:rFonts w:ascii="Times New Roman" w:eastAsia="Times New Roman" w:hAnsi="Times New Roman" w:cs="Times New Roman"/>
          <w:sz w:val="28"/>
          <w:szCs w:val="28"/>
          <w:lang w:eastAsia="ru-RU"/>
        </w:rPr>
        <w:t>Олонецкий</w:t>
      </w:r>
      <w:proofErr w:type="spellEnd"/>
      <w:r w:rsidRPr="00F73EF6">
        <w:rPr>
          <w:rFonts w:ascii="Times New Roman" w:eastAsia="Times New Roman" w:hAnsi="Times New Roman" w:cs="Times New Roman"/>
          <w:sz w:val="28"/>
          <w:szCs w:val="28"/>
          <w:lang w:eastAsia="ru-RU"/>
        </w:rPr>
        <w:t xml:space="preserve"> пр., д. 20 - 2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Коминтерна, д. 11/7 - 1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Чичерина, д. 2/9 - 2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Летчика Бабушкина, д.8 - 2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Ленская, д. 8 - 4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Енисейская, д. 30 - 4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Радужная, д.9 к.2 - 2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Радужная, д.14 к. 1 - 2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Радужная, д.15 к. 2 - 2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Радужная, д.3 к. 2 -2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ул. </w:t>
      </w:r>
      <w:proofErr w:type="spellStart"/>
      <w:r w:rsidRPr="00F73EF6">
        <w:rPr>
          <w:rFonts w:ascii="Times New Roman" w:eastAsia="Times New Roman" w:hAnsi="Times New Roman" w:cs="Times New Roman"/>
          <w:sz w:val="28"/>
          <w:szCs w:val="28"/>
          <w:lang w:eastAsia="ru-RU"/>
        </w:rPr>
        <w:t>Осташковская</w:t>
      </w:r>
      <w:proofErr w:type="spellEnd"/>
      <w:r w:rsidRPr="00F73EF6">
        <w:rPr>
          <w:rFonts w:ascii="Times New Roman" w:eastAsia="Times New Roman" w:hAnsi="Times New Roman" w:cs="Times New Roman"/>
          <w:sz w:val="28"/>
          <w:szCs w:val="28"/>
          <w:lang w:eastAsia="ru-RU"/>
        </w:rPr>
        <w:t>, д. 7, к.4 - 3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Енисейская, д. 25 - д. 29 - д. 33 - 8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proofErr w:type="spellStart"/>
      <w:r w:rsidRPr="00F73EF6">
        <w:rPr>
          <w:rFonts w:ascii="Times New Roman" w:eastAsia="Times New Roman" w:hAnsi="Times New Roman" w:cs="Times New Roman"/>
          <w:sz w:val="28"/>
          <w:szCs w:val="28"/>
          <w:lang w:eastAsia="ru-RU"/>
        </w:rPr>
        <w:t>Олонецкий</w:t>
      </w:r>
      <w:proofErr w:type="spellEnd"/>
      <w:r w:rsidRPr="00F73EF6">
        <w:rPr>
          <w:rFonts w:ascii="Times New Roman" w:eastAsia="Times New Roman" w:hAnsi="Times New Roman" w:cs="Times New Roman"/>
          <w:sz w:val="28"/>
          <w:szCs w:val="28"/>
          <w:lang w:eastAsia="ru-RU"/>
        </w:rPr>
        <w:t xml:space="preserve"> пр., д. 8 - д. 10 - д. 12 - 4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Менжинского, д. 32 к. 3 - 2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Рудневой, д. 11 - 2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Чукотский пр., д. 2 - 2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Коминтерна, д. 5 - 2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Анадырский пр., д. 3 - 2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Ленская, д. 28 - 2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ул. </w:t>
      </w:r>
      <w:proofErr w:type="spellStart"/>
      <w:r w:rsidRPr="00F73EF6">
        <w:rPr>
          <w:rFonts w:ascii="Times New Roman" w:eastAsia="Times New Roman" w:hAnsi="Times New Roman" w:cs="Times New Roman"/>
          <w:sz w:val="28"/>
          <w:szCs w:val="28"/>
          <w:lang w:eastAsia="ru-RU"/>
        </w:rPr>
        <w:t>Верхоянская</w:t>
      </w:r>
      <w:proofErr w:type="spellEnd"/>
      <w:r w:rsidRPr="00F73EF6">
        <w:rPr>
          <w:rFonts w:ascii="Times New Roman" w:eastAsia="Times New Roman" w:hAnsi="Times New Roman" w:cs="Times New Roman"/>
          <w:sz w:val="28"/>
          <w:szCs w:val="28"/>
          <w:lang w:eastAsia="ru-RU"/>
        </w:rPr>
        <w:t xml:space="preserve"> - 23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Ленская, д. 23 - 5 шт.</w:t>
      </w:r>
    </w:p>
    <w:p w:rsidR="00122F79" w:rsidRPr="00F73EF6" w:rsidRDefault="00122F79" w:rsidP="00A86C6A">
      <w:pPr>
        <w:spacing w:after="0"/>
        <w:ind w:firstLine="360"/>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Менжинского, д. 32 к. 2 - 2 шт.</w:t>
      </w:r>
    </w:p>
    <w:p w:rsidR="00276E3A" w:rsidRPr="00F73EF6" w:rsidRDefault="00276E3A" w:rsidP="00A86C6A">
      <w:pPr>
        <w:spacing w:after="0"/>
        <w:ind w:firstLine="360"/>
        <w:rPr>
          <w:rFonts w:ascii="Times New Roman" w:eastAsia="Times New Roman" w:hAnsi="Times New Roman" w:cs="Times New Roman"/>
          <w:color w:val="E36C0A" w:themeColor="accent6" w:themeShade="BF"/>
          <w:sz w:val="28"/>
          <w:szCs w:val="28"/>
          <w:highlight w:val="yellow"/>
          <w:lang w:eastAsia="ru-RU"/>
        </w:rPr>
      </w:pPr>
    </w:p>
    <w:p w:rsidR="007939B9" w:rsidRDefault="007939B9" w:rsidP="00A86C6A">
      <w:pPr>
        <w:spacing w:after="0"/>
        <w:ind w:firstLine="360"/>
        <w:jc w:val="center"/>
        <w:rPr>
          <w:rFonts w:ascii="Times New Roman" w:eastAsia="Times New Roman" w:hAnsi="Times New Roman" w:cs="Times New Roman"/>
          <w:b/>
          <w:sz w:val="28"/>
          <w:szCs w:val="28"/>
          <w:lang w:eastAsia="ru-RU"/>
        </w:rPr>
      </w:pPr>
    </w:p>
    <w:p w:rsidR="00276E3A" w:rsidRPr="00F73EF6" w:rsidRDefault="00276E3A" w:rsidP="00A86C6A">
      <w:pPr>
        <w:spacing w:after="0"/>
        <w:ind w:firstLine="360"/>
        <w:jc w:val="center"/>
        <w:rPr>
          <w:rFonts w:ascii="Times New Roman" w:eastAsia="Times New Roman" w:hAnsi="Times New Roman" w:cs="Times New Roman"/>
          <w:sz w:val="28"/>
          <w:szCs w:val="28"/>
          <w:lang w:eastAsia="ru-RU"/>
        </w:rPr>
      </w:pPr>
      <w:r w:rsidRPr="00F73EF6">
        <w:rPr>
          <w:rFonts w:ascii="Times New Roman" w:eastAsia="Times New Roman" w:hAnsi="Times New Roman" w:cs="Times New Roman"/>
          <w:b/>
          <w:sz w:val="28"/>
          <w:szCs w:val="28"/>
          <w:lang w:eastAsia="ru-RU"/>
        </w:rPr>
        <w:lastRenderedPageBreak/>
        <w:t>Приведение в порядок подъездов</w:t>
      </w:r>
    </w:p>
    <w:p w:rsidR="00276E3A" w:rsidRPr="00F73EF6" w:rsidRDefault="00276E3A" w:rsidP="00A86C6A">
      <w:pPr>
        <w:spacing w:after="0"/>
        <w:jc w:val="center"/>
        <w:rPr>
          <w:rFonts w:ascii="Times New Roman" w:eastAsia="Times New Roman" w:hAnsi="Times New Roman" w:cs="Times New Roman"/>
          <w:b/>
          <w:color w:val="E36C0A" w:themeColor="accent6" w:themeShade="BF"/>
          <w:spacing w:val="-3"/>
          <w:sz w:val="28"/>
          <w:szCs w:val="28"/>
          <w:lang w:eastAsia="ru-RU"/>
        </w:rPr>
      </w:pPr>
    </w:p>
    <w:p w:rsidR="00E934E1" w:rsidRPr="00F73EF6" w:rsidRDefault="00E934E1" w:rsidP="00A86C6A">
      <w:pPr>
        <w:spacing w:after="0"/>
        <w:ind w:firstLine="708"/>
        <w:contextualSpacing/>
        <w:jc w:val="both"/>
        <w:rPr>
          <w:rFonts w:ascii="Times New Roman" w:hAnsi="Times New Roman" w:cs="Times New Roman"/>
          <w:sz w:val="28"/>
          <w:szCs w:val="28"/>
        </w:rPr>
      </w:pPr>
      <w:r w:rsidRPr="00F73EF6">
        <w:rPr>
          <w:rFonts w:ascii="Times New Roman" w:hAnsi="Times New Roman" w:cs="Times New Roman"/>
          <w:sz w:val="28"/>
          <w:szCs w:val="28"/>
        </w:rPr>
        <w:t>В 2018 году, в рамках утвержденного префектурой СВАО и согласованного Государственной жилищной инспекцией города Москвы адресного перечня многоквартирных домов, в которых предусмотрено приведение в порядок подъездов, за счет средств текущего содержания, управляющими организациями были запланированы работы в 169 подъездах.</w:t>
      </w:r>
    </w:p>
    <w:p w:rsidR="00E934E1" w:rsidRPr="00F73EF6" w:rsidRDefault="00E934E1" w:rsidP="00A86C6A">
      <w:pPr>
        <w:spacing w:after="0"/>
        <w:ind w:firstLine="708"/>
        <w:contextualSpacing/>
        <w:jc w:val="both"/>
        <w:rPr>
          <w:rFonts w:ascii="Times New Roman" w:hAnsi="Times New Roman" w:cs="Times New Roman"/>
          <w:sz w:val="28"/>
          <w:szCs w:val="28"/>
        </w:rPr>
      </w:pPr>
      <w:r w:rsidRPr="00F73EF6">
        <w:rPr>
          <w:rFonts w:ascii="Times New Roman" w:hAnsi="Times New Roman" w:cs="Times New Roman"/>
          <w:sz w:val="28"/>
          <w:szCs w:val="28"/>
        </w:rPr>
        <w:t xml:space="preserve">В установленные сроки были согласованы в ЖИ по СВАО и подписаны Акты открытия по ремонту 169 подъездов, а именно: </w:t>
      </w:r>
    </w:p>
    <w:p w:rsidR="00E934E1" w:rsidRPr="00F73EF6" w:rsidRDefault="00E934E1" w:rsidP="00A86C6A">
      <w:pPr>
        <w:spacing w:after="0"/>
        <w:ind w:firstLine="709"/>
        <w:contextualSpacing/>
        <w:rPr>
          <w:rFonts w:ascii="Times New Roman" w:hAnsi="Times New Roman" w:cs="Times New Roman"/>
          <w:sz w:val="28"/>
          <w:szCs w:val="28"/>
        </w:rPr>
      </w:pPr>
      <w:r w:rsidRPr="00F73EF6">
        <w:rPr>
          <w:rFonts w:ascii="Times New Roman" w:hAnsi="Times New Roman" w:cs="Times New Roman"/>
          <w:sz w:val="28"/>
          <w:szCs w:val="28"/>
        </w:rPr>
        <w:t xml:space="preserve">- 61 - ГБУ «Жилищник Бабушкинского района» </w:t>
      </w:r>
    </w:p>
    <w:p w:rsidR="00E934E1" w:rsidRPr="00F73EF6" w:rsidRDefault="00E934E1" w:rsidP="00A86C6A">
      <w:pPr>
        <w:spacing w:after="0"/>
        <w:ind w:firstLine="709"/>
        <w:contextualSpacing/>
        <w:rPr>
          <w:rFonts w:ascii="Times New Roman" w:hAnsi="Times New Roman" w:cs="Times New Roman"/>
          <w:sz w:val="28"/>
          <w:szCs w:val="28"/>
        </w:rPr>
      </w:pPr>
      <w:r w:rsidRPr="00F73EF6">
        <w:rPr>
          <w:rFonts w:ascii="Times New Roman" w:hAnsi="Times New Roman" w:cs="Times New Roman"/>
          <w:sz w:val="28"/>
          <w:szCs w:val="28"/>
        </w:rPr>
        <w:t xml:space="preserve">- 10 - ООО «УК «Бабушкинский» </w:t>
      </w:r>
    </w:p>
    <w:p w:rsidR="00E934E1" w:rsidRPr="00F73EF6" w:rsidRDefault="00E934E1" w:rsidP="00A86C6A">
      <w:pPr>
        <w:spacing w:after="0"/>
        <w:ind w:firstLine="709"/>
        <w:contextualSpacing/>
        <w:rPr>
          <w:rFonts w:ascii="Times New Roman" w:hAnsi="Times New Roman" w:cs="Times New Roman"/>
          <w:sz w:val="28"/>
          <w:szCs w:val="28"/>
        </w:rPr>
      </w:pPr>
      <w:r w:rsidRPr="00F73EF6">
        <w:rPr>
          <w:rFonts w:ascii="Times New Roman" w:hAnsi="Times New Roman" w:cs="Times New Roman"/>
          <w:sz w:val="28"/>
          <w:szCs w:val="28"/>
        </w:rPr>
        <w:t xml:space="preserve">- 32 - ООО «УК «Партнер» </w:t>
      </w:r>
    </w:p>
    <w:p w:rsidR="00E934E1" w:rsidRPr="00F73EF6" w:rsidRDefault="00E934E1" w:rsidP="00A86C6A">
      <w:pPr>
        <w:spacing w:after="0"/>
        <w:ind w:firstLine="709"/>
        <w:contextualSpacing/>
        <w:rPr>
          <w:rFonts w:ascii="Times New Roman" w:hAnsi="Times New Roman" w:cs="Times New Roman"/>
          <w:sz w:val="28"/>
          <w:szCs w:val="28"/>
        </w:rPr>
      </w:pPr>
      <w:r w:rsidRPr="00F73EF6">
        <w:rPr>
          <w:rFonts w:ascii="Times New Roman" w:hAnsi="Times New Roman" w:cs="Times New Roman"/>
          <w:sz w:val="28"/>
          <w:szCs w:val="28"/>
        </w:rPr>
        <w:t xml:space="preserve">- 31 - ООО «Гранат» </w:t>
      </w:r>
    </w:p>
    <w:p w:rsidR="00E934E1" w:rsidRPr="00F73EF6" w:rsidRDefault="00E934E1" w:rsidP="00A86C6A">
      <w:pPr>
        <w:spacing w:after="0"/>
        <w:ind w:firstLine="709"/>
        <w:contextualSpacing/>
        <w:rPr>
          <w:rFonts w:ascii="Times New Roman" w:hAnsi="Times New Roman" w:cs="Times New Roman"/>
          <w:sz w:val="28"/>
          <w:szCs w:val="28"/>
        </w:rPr>
      </w:pPr>
      <w:r w:rsidRPr="00F73EF6">
        <w:rPr>
          <w:rFonts w:ascii="Times New Roman" w:hAnsi="Times New Roman" w:cs="Times New Roman"/>
          <w:sz w:val="28"/>
          <w:szCs w:val="28"/>
        </w:rPr>
        <w:t xml:space="preserve">- 30 - ООО «КОР» </w:t>
      </w:r>
    </w:p>
    <w:p w:rsidR="00E934E1" w:rsidRPr="00F73EF6" w:rsidRDefault="00E934E1" w:rsidP="00A86C6A">
      <w:pPr>
        <w:spacing w:after="0"/>
        <w:ind w:firstLine="709"/>
        <w:contextualSpacing/>
        <w:rPr>
          <w:rFonts w:ascii="Times New Roman" w:hAnsi="Times New Roman" w:cs="Times New Roman"/>
          <w:sz w:val="28"/>
          <w:szCs w:val="28"/>
        </w:rPr>
      </w:pPr>
      <w:r w:rsidRPr="00F73EF6">
        <w:rPr>
          <w:rFonts w:ascii="Times New Roman" w:hAnsi="Times New Roman" w:cs="Times New Roman"/>
          <w:sz w:val="28"/>
          <w:szCs w:val="28"/>
        </w:rPr>
        <w:t>- 5 – ЖСК «Бабушкинский-1»</w:t>
      </w:r>
    </w:p>
    <w:p w:rsidR="00E934E1" w:rsidRPr="00F73EF6" w:rsidRDefault="00E934E1" w:rsidP="00A86C6A">
      <w:pPr>
        <w:pStyle w:val="a6"/>
        <w:spacing w:line="276" w:lineRule="auto"/>
        <w:ind w:firstLine="708"/>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В установленные сроки, были выполнены и приняты работы, а </w:t>
      </w:r>
      <w:r w:rsidR="008E2586" w:rsidRPr="00F73EF6">
        <w:rPr>
          <w:rFonts w:ascii="Times New Roman" w:hAnsi="Times New Roman" w:cs="Times New Roman"/>
          <w:sz w:val="28"/>
          <w:szCs w:val="28"/>
          <w:lang w:eastAsia="ru-RU"/>
        </w:rPr>
        <w:t>также</w:t>
      </w:r>
      <w:r w:rsidRPr="00F73EF6">
        <w:rPr>
          <w:rFonts w:ascii="Times New Roman" w:hAnsi="Times New Roman" w:cs="Times New Roman"/>
          <w:sz w:val="28"/>
          <w:szCs w:val="28"/>
          <w:lang w:eastAsia="ru-RU"/>
        </w:rPr>
        <w:t xml:space="preserve"> подписаны Акты закрытия в ЖИ по СВАО по ремонту 148 подъездов. В том числе 3 подъезда из программы 2017, переходящие в связи с не завершенными работами капитального ремонта общего имущества МКД по адресам: </w:t>
      </w:r>
    </w:p>
    <w:p w:rsidR="00E934E1" w:rsidRPr="00F73EF6" w:rsidRDefault="00E934E1" w:rsidP="00A86C6A">
      <w:pPr>
        <w:pStyle w:val="a6"/>
        <w:spacing w:line="276" w:lineRule="auto"/>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 ул. Летчика Бабушкина, д. 24 </w:t>
      </w:r>
    </w:p>
    <w:p w:rsidR="00E934E1" w:rsidRPr="00F73EF6" w:rsidRDefault="00E934E1" w:rsidP="00A86C6A">
      <w:pPr>
        <w:pStyle w:val="a6"/>
        <w:spacing w:line="276" w:lineRule="auto"/>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 ул. Летчика Бабушкина, д. 9 к. 1 </w:t>
      </w:r>
    </w:p>
    <w:p w:rsidR="00E934E1" w:rsidRPr="00F73EF6" w:rsidRDefault="00E934E1" w:rsidP="00A86C6A">
      <w:pPr>
        <w:pStyle w:val="a6"/>
        <w:spacing w:line="276" w:lineRule="auto"/>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ул. Енисейская, д. 17, к. 3</w:t>
      </w:r>
    </w:p>
    <w:p w:rsidR="00E934E1" w:rsidRPr="00F73EF6" w:rsidRDefault="00E934E1" w:rsidP="00A86C6A">
      <w:pPr>
        <w:pStyle w:val="a6"/>
        <w:spacing w:line="276" w:lineRule="auto"/>
        <w:ind w:firstLine="708"/>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По 24 подъездам направленны протоколы общего собрания собственников помещений многоквартирного дома о проведении капитальных работ по ремонту подъездов общего имущества в последующие годы.</w:t>
      </w:r>
    </w:p>
    <w:p w:rsidR="00276E3A" w:rsidRPr="00F73EF6" w:rsidRDefault="00276E3A" w:rsidP="00A86C6A">
      <w:pPr>
        <w:pStyle w:val="a6"/>
        <w:spacing w:line="276" w:lineRule="auto"/>
        <w:jc w:val="both"/>
        <w:rPr>
          <w:rFonts w:ascii="Times New Roman" w:hAnsi="Times New Roman" w:cs="Times New Roman"/>
          <w:b/>
          <w:color w:val="E36C0A" w:themeColor="accent6" w:themeShade="BF"/>
          <w:sz w:val="28"/>
          <w:szCs w:val="28"/>
          <w:lang w:eastAsia="ru-RU"/>
        </w:rPr>
      </w:pPr>
    </w:p>
    <w:p w:rsidR="00276E3A" w:rsidRPr="00F73EF6" w:rsidRDefault="00276E3A" w:rsidP="00A86C6A">
      <w:pPr>
        <w:spacing w:after="0"/>
        <w:jc w:val="center"/>
        <w:rPr>
          <w:rFonts w:ascii="Times New Roman" w:eastAsia="Times New Roman" w:hAnsi="Times New Roman" w:cs="Times New Roman"/>
          <w:b/>
          <w:spacing w:val="-3"/>
          <w:sz w:val="28"/>
          <w:szCs w:val="28"/>
          <w:lang w:eastAsia="ru-RU"/>
        </w:rPr>
      </w:pPr>
      <w:r w:rsidRPr="00F73EF6">
        <w:rPr>
          <w:rFonts w:ascii="Times New Roman" w:eastAsia="Times New Roman" w:hAnsi="Times New Roman" w:cs="Times New Roman"/>
          <w:b/>
          <w:spacing w:val="-3"/>
          <w:sz w:val="28"/>
          <w:szCs w:val="28"/>
          <w:lang w:eastAsia="ru-RU"/>
        </w:rPr>
        <w:t>Обновление лифтового оборудования в многоквартирных домах</w:t>
      </w:r>
    </w:p>
    <w:p w:rsidR="00276E3A" w:rsidRPr="00F73EF6" w:rsidRDefault="00276E3A" w:rsidP="00A86C6A">
      <w:pPr>
        <w:spacing w:after="0"/>
        <w:rPr>
          <w:rFonts w:ascii="Times New Roman" w:hAnsi="Times New Roman" w:cs="Times New Roman"/>
          <w:b/>
          <w:color w:val="E36C0A" w:themeColor="accent6" w:themeShade="BF"/>
          <w:sz w:val="28"/>
          <w:szCs w:val="28"/>
        </w:rPr>
      </w:pPr>
    </w:p>
    <w:p w:rsidR="00E934E1" w:rsidRPr="00F73EF6" w:rsidRDefault="00E934E1" w:rsidP="00A86C6A">
      <w:pPr>
        <w:spacing w:after="0"/>
        <w:ind w:firstLine="708"/>
        <w:rPr>
          <w:rFonts w:ascii="Times New Roman" w:hAnsi="Times New Roman" w:cs="Times New Roman"/>
          <w:sz w:val="28"/>
          <w:szCs w:val="28"/>
        </w:rPr>
      </w:pPr>
      <w:r w:rsidRPr="00F73EF6">
        <w:rPr>
          <w:rFonts w:ascii="Times New Roman" w:hAnsi="Times New Roman" w:cs="Times New Roman"/>
          <w:sz w:val="28"/>
          <w:szCs w:val="28"/>
        </w:rPr>
        <w:t xml:space="preserve">В жилом фонде Бабушкинского района установлено 755 лифтов, которые обслуживают специализированные организации: </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192 – ООО «СП «Практика»</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 xml:space="preserve">280 – ОАО «МОС ОТИС» </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259 – ООО «</w:t>
      </w:r>
      <w:proofErr w:type="spellStart"/>
      <w:r w:rsidRPr="00F73EF6">
        <w:rPr>
          <w:rFonts w:ascii="Times New Roman" w:hAnsi="Times New Roman" w:cs="Times New Roman"/>
          <w:sz w:val="28"/>
          <w:szCs w:val="28"/>
        </w:rPr>
        <w:t>Техкомплект</w:t>
      </w:r>
      <w:proofErr w:type="spellEnd"/>
      <w:r w:rsidRPr="00F73EF6">
        <w:rPr>
          <w:rFonts w:ascii="Times New Roman" w:hAnsi="Times New Roman" w:cs="Times New Roman"/>
          <w:sz w:val="28"/>
          <w:szCs w:val="28"/>
        </w:rPr>
        <w:t>»</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4 - ООО «</w:t>
      </w:r>
      <w:proofErr w:type="spellStart"/>
      <w:r w:rsidRPr="00F73EF6">
        <w:rPr>
          <w:rFonts w:ascii="Times New Roman" w:hAnsi="Times New Roman" w:cs="Times New Roman"/>
          <w:sz w:val="28"/>
          <w:szCs w:val="28"/>
        </w:rPr>
        <w:t>ЛИФТгарант</w:t>
      </w:r>
      <w:proofErr w:type="spellEnd"/>
      <w:r w:rsidRPr="00F73EF6">
        <w:rPr>
          <w:rFonts w:ascii="Times New Roman" w:hAnsi="Times New Roman" w:cs="Times New Roman"/>
          <w:sz w:val="28"/>
          <w:szCs w:val="28"/>
        </w:rPr>
        <w:t>»</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9 – ООО «</w:t>
      </w:r>
      <w:proofErr w:type="spellStart"/>
      <w:r w:rsidRPr="00F73EF6">
        <w:rPr>
          <w:rFonts w:ascii="Times New Roman" w:hAnsi="Times New Roman" w:cs="Times New Roman"/>
          <w:sz w:val="28"/>
          <w:szCs w:val="28"/>
        </w:rPr>
        <w:t>Лифтехнолоджи</w:t>
      </w:r>
      <w:proofErr w:type="spellEnd"/>
      <w:r w:rsidRPr="00F73EF6">
        <w:rPr>
          <w:rFonts w:ascii="Times New Roman" w:hAnsi="Times New Roman" w:cs="Times New Roman"/>
          <w:sz w:val="28"/>
          <w:szCs w:val="28"/>
        </w:rPr>
        <w:t>»</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6 – ООО «</w:t>
      </w:r>
      <w:proofErr w:type="spellStart"/>
      <w:r w:rsidRPr="00F73EF6">
        <w:rPr>
          <w:rFonts w:ascii="Times New Roman" w:hAnsi="Times New Roman" w:cs="Times New Roman"/>
          <w:sz w:val="28"/>
          <w:szCs w:val="28"/>
        </w:rPr>
        <w:t>ЗАВЛифтСервис</w:t>
      </w:r>
      <w:proofErr w:type="spellEnd"/>
      <w:r w:rsidRPr="00F73EF6">
        <w:rPr>
          <w:rFonts w:ascii="Times New Roman" w:hAnsi="Times New Roman" w:cs="Times New Roman"/>
          <w:sz w:val="28"/>
          <w:szCs w:val="28"/>
        </w:rPr>
        <w:t>»</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2 - ООО «Абсолют лифт»</w:t>
      </w:r>
    </w:p>
    <w:p w:rsidR="00E934E1" w:rsidRPr="00F73EF6" w:rsidRDefault="00E934E1" w:rsidP="00A86C6A">
      <w:pPr>
        <w:spacing w:after="0"/>
        <w:ind w:firstLine="709"/>
        <w:rPr>
          <w:rFonts w:ascii="Times New Roman" w:hAnsi="Times New Roman" w:cs="Times New Roman"/>
          <w:sz w:val="28"/>
          <w:szCs w:val="28"/>
        </w:rPr>
      </w:pPr>
      <w:r w:rsidRPr="00F73EF6">
        <w:rPr>
          <w:rFonts w:ascii="Times New Roman" w:hAnsi="Times New Roman" w:cs="Times New Roman"/>
          <w:sz w:val="28"/>
          <w:szCs w:val="28"/>
        </w:rPr>
        <w:t>3 - ООО «</w:t>
      </w:r>
      <w:proofErr w:type="spellStart"/>
      <w:r w:rsidRPr="00F73EF6">
        <w:rPr>
          <w:rFonts w:ascii="Times New Roman" w:hAnsi="Times New Roman" w:cs="Times New Roman"/>
          <w:sz w:val="28"/>
          <w:szCs w:val="28"/>
        </w:rPr>
        <w:t>Модфил</w:t>
      </w:r>
      <w:proofErr w:type="spellEnd"/>
      <w:r w:rsidRPr="00F73EF6">
        <w:rPr>
          <w:rFonts w:ascii="Times New Roman" w:hAnsi="Times New Roman" w:cs="Times New Roman"/>
          <w:sz w:val="28"/>
          <w:szCs w:val="28"/>
        </w:rPr>
        <w:t>»</w:t>
      </w:r>
    </w:p>
    <w:p w:rsidR="00E934E1" w:rsidRPr="00F73EF6" w:rsidRDefault="00E934E1" w:rsidP="00A86C6A">
      <w:pPr>
        <w:spacing w:after="0"/>
        <w:ind w:firstLine="709"/>
        <w:rPr>
          <w:rFonts w:ascii="Times New Roman" w:hAnsi="Times New Roman" w:cs="Times New Roman"/>
          <w:color w:val="000000"/>
          <w:sz w:val="28"/>
          <w:szCs w:val="28"/>
        </w:rPr>
      </w:pPr>
      <w:r w:rsidRPr="00F73EF6">
        <w:rPr>
          <w:rFonts w:ascii="Times New Roman" w:hAnsi="Times New Roman" w:cs="Times New Roman"/>
          <w:color w:val="000000"/>
          <w:sz w:val="28"/>
          <w:szCs w:val="28"/>
        </w:rPr>
        <w:t>В 2018 году проведены работы по замене лифтов в 3 МКД в количестве 8 штук по адресам:</w:t>
      </w:r>
    </w:p>
    <w:p w:rsidR="00E934E1" w:rsidRPr="00F73EF6" w:rsidRDefault="00E934E1" w:rsidP="00A86C6A">
      <w:pPr>
        <w:spacing w:after="0"/>
        <w:ind w:firstLine="709"/>
        <w:rPr>
          <w:rFonts w:ascii="Times New Roman" w:hAnsi="Times New Roman" w:cs="Times New Roman"/>
          <w:color w:val="000000"/>
          <w:sz w:val="28"/>
          <w:szCs w:val="28"/>
        </w:rPr>
      </w:pPr>
      <w:r w:rsidRPr="00F73EF6">
        <w:rPr>
          <w:rFonts w:ascii="Times New Roman" w:hAnsi="Times New Roman" w:cs="Times New Roman"/>
          <w:color w:val="000000"/>
          <w:sz w:val="28"/>
          <w:szCs w:val="28"/>
        </w:rPr>
        <w:t>1.Енисейская ул. 2 к.2 - 6</w:t>
      </w:r>
    </w:p>
    <w:p w:rsidR="00E934E1" w:rsidRPr="00F73EF6" w:rsidRDefault="00E934E1" w:rsidP="00A86C6A">
      <w:pPr>
        <w:spacing w:after="0"/>
        <w:ind w:firstLine="709"/>
        <w:rPr>
          <w:rFonts w:ascii="Times New Roman" w:hAnsi="Times New Roman" w:cs="Times New Roman"/>
          <w:color w:val="000000"/>
          <w:sz w:val="28"/>
          <w:szCs w:val="28"/>
        </w:rPr>
      </w:pPr>
      <w:r w:rsidRPr="00F73EF6">
        <w:rPr>
          <w:rFonts w:ascii="Times New Roman" w:hAnsi="Times New Roman" w:cs="Times New Roman"/>
          <w:color w:val="000000"/>
          <w:sz w:val="28"/>
          <w:szCs w:val="28"/>
        </w:rPr>
        <w:lastRenderedPageBreak/>
        <w:t>2. Енисейская ул. 8 -1</w:t>
      </w:r>
    </w:p>
    <w:p w:rsidR="00E934E1" w:rsidRPr="00F73EF6" w:rsidRDefault="00E934E1" w:rsidP="00A86C6A">
      <w:pPr>
        <w:spacing w:after="0"/>
        <w:ind w:firstLine="709"/>
        <w:rPr>
          <w:rFonts w:ascii="Times New Roman" w:hAnsi="Times New Roman" w:cs="Times New Roman"/>
          <w:color w:val="000000"/>
          <w:sz w:val="28"/>
          <w:szCs w:val="28"/>
        </w:rPr>
      </w:pPr>
      <w:r w:rsidRPr="00F73EF6">
        <w:rPr>
          <w:rFonts w:ascii="Times New Roman" w:hAnsi="Times New Roman" w:cs="Times New Roman"/>
          <w:color w:val="000000"/>
          <w:sz w:val="28"/>
          <w:szCs w:val="28"/>
        </w:rPr>
        <w:t xml:space="preserve">3. </w:t>
      </w:r>
      <w:proofErr w:type="spellStart"/>
      <w:r w:rsidRPr="00F73EF6">
        <w:rPr>
          <w:rFonts w:ascii="Times New Roman" w:hAnsi="Times New Roman" w:cs="Times New Roman"/>
          <w:color w:val="000000"/>
          <w:sz w:val="28"/>
          <w:szCs w:val="28"/>
        </w:rPr>
        <w:t>Староватутинский</w:t>
      </w:r>
      <w:proofErr w:type="spellEnd"/>
      <w:r w:rsidRPr="00F73EF6">
        <w:rPr>
          <w:rFonts w:ascii="Times New Roman" w:hAnsi="Times New Roman" w:cs="Times New Roman"/>
          <w:color w:val="000000"/>
          <w:sz w:val="28"/>
          <w:szCs w:val="28"/>
        </w:rPr>
        <w:t xml:space="preserve"> пр. 7 -2</w:t>
      </w:r>
    </w:p>
    <w:p w:rsidR="00276E3A" w:rsidRPr="00F73EF6" w:rsidRDefault="00276E3A" w:rsidP="00A86C6A">
      <w:pPr>
        <w:spacing w:after="0"/>
        <w:ind w:firstLine="708"/>
        <w:jc w:val="center"/>
        <w:rPr>
          <w:rFonts w:ascii="Times New Roman" w:hAnsi="Times New Roman" w:cs="Times New Roman"/>
          <w:b/>
          <w:color w:val="E36C0A" w:themeColor="accent6" w:themeShade="BF"/>
          <w:sz w:val="28"/>
          <w:szCs w:val="28"/>
        </w:rPr>
      </w:pPr>
    </w:p>
    <w:p w:rsidR="00276E3A" w:rsidRPr="00F73EF6" w:rsidRDefault="00276E3A" w:rsidP="00A86C6A">
      <w:pPr>
        <w:spacing w:after="0"/>
        <w:ind w:firstLine="708"/>
        <w:jc w:val="center"/>
        <w:rPr>
          <w:rFonts w:ascii="Times New Roman" w:hAnsi="Times New Roman" w:cs="Times New Roman"/>
          <w:b/>
          <w:sz w:val="28"/>
          <w:szCs w:val="28"/>
        </w:rPr>
      </w:pPr>
      <w:r w:rsidRPr="00F73EF6">
        <w:rPr>
          <w:rFonts w:ascii="Times New Roman" w:hAnsi="Times New Roman" w:cs="Times New Roman"/>
          <w:b/>
          <w:sz w:val="28"/>
          <w:szCs w:val="28"/>
        </w:rPr>
        <w:t>Капитальный ремонт многоквартирных домов по региональной программе капитального ремонта</w:t>
      </w:r>
    </w:p>
    <w:p w:rsidR="00276E3A" w:rsidRPr="00F73EF6" w:rsidRDefault="00276E3A" w:rsidP="00A86C6A">
      <w:pPr>
        <w:spacing w:after="0"/>
        <w:ind w:firstLine="708"/>
        <w:jc w:val="both"/>
        <w:rPr>
          <w:rFonts w:ascii="Times New Roman" w:hAnsi="Times New Roman" w:cs="Times New Roman"/>
          <w:b/>
          <w:color w:val="E36C0A" w:themeColor="accent6" w:themeShade="BF"/>
          <w:sz w:val="28"/>
          <w:szCs w:val="28"/>
        </w:rPr>
      </w:pPr>
    </w:p>
    <w:p w:rsidR="00E934E1" w:rsidRPr="00F73EF6" w:rsidRDefault="00E934E1" w:rsidP="00A86C6A">
      <w:pPr>
        <w:spacing w:after="0"/>
        <w:ind w:firstLine="708"/>
        <w:jc w:val="both"/>
        <w:rPr>
          <w:rFonts w:ascii="Times New Roman" w:hAnsi="Times New Roman" w:cs="Times New Roman"/>
          <w:sz w:val="28"/>
          <w:szCs w:val="28"/>
        </w:rPr>
      </w:pPr>
      <w:r w:rsidRPr="00F73EF6">
        <w:rPr>
          <w:rFonts w:ascii="Times New Roman" w:hAnsi="Times New Roman" w:cs="Times New Roman"/>
          <w:sz w:val="28"/>
          <w:szCs w:val="28"/>
        </w:rPr>
        <w:t>В рамках региональной программы по капитальному ремонту в 2018 году проводились работы по ремонту общедомового имущества в 12 МКД Бабушкинского района:</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Ленская, д. 8, к. 1</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Коминтерна, д. 16</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 9, к. 1</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Летчика Бабушкина, д. 31</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Радужная, д. 14, к. 1</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Енисейская, д. 2</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Енисейская, д. 6</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ул. Енисейская, д. 8</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 xml:space="preserve">ул. </w:t>
      </w:r>
      <w:proofErr w:type="spellStart"/>
      <w:r w:rsidRPr="00F73EF6">
        <w:rPr>
          <w:rFonts w:ascii="Times New Roman" w:hAnsi="Times New Roman" w:cs="Times New Roman"/>
          <w:sz w:val="28"/>
          <w:szCs w:val="28"/>
        </w:rPr>
        <w:t>Верхоянская</w:t>
      </w:r>
      <w:proofErr w:type="spellEnd"/>
      <w:r w:rsidRPr="00F73EF6">
        <w:rPr>
          <w:rFonts w:ascii="Times New Roman" w:hAnsi="Times New Roman" w:cs="Times New Roman"/>
          <w:sz w:val="28"/>
          <w:szCs w:val="28"/>
        </w:rPr>
        <w:t>, д. 2</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 xml:space="preserve">ул. </w:t>
      </w:r>
      <w:proofErr w:type="spellStart"/>
      <w:r w:rsidRPr="00F73EF6">
        <w:rPr>
          <w:rFonts w:ascii="Times New Roman" w:hAnsi="Times New Roman" w:cs="Times New Roman"/>
          <w:sz w:val="28"/>
          <w:szCs w:val="28"/>
        </w:rPr>
        <w:t>Верхоянская</w:t>
      </w:r>
      <w:proofErr w:type="spellEnd"/>
      <w:r w:rsidRPr="00F73EF6">
        <w:rPr>
          <w:rFonts w:ascii="Times New Roman" w:hAnsi="Times New Roman" w:cs="Times New Roman"/>
          <w:sz w:val="28"/>
          <w:szCs w:val="28"/>
        </w:rPr>
        <w:t>, д. 4</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 xml:space="preserve"> ул. Искры, д. 19</w:t>
      </w:r>
    </w:p>
    <w:p w:rsidR="00E934E1" w:rsidRPr="00F73EF6" w:rsidRDefault="00E934E1" w:rsidP="00A86C6A">
      <w:pPr>
        <w:pStyle w:val="a7"/>
        <w:numPr>
          <w:ilvl w:val="0"/>
          <w:numId w:val="1"/>
        </w:numPr>
        <w:spacing w:after="0"/>
        <w:jc w:val="both"/>
        <w:rPr>
          <w:rFonts w:ascii="Times New Roman" w:hAnsi="Times New Roman" w:cs="Times New Roman"/>
          <w:sz w:val="28"/>
          <w:szCs w:val="28"/>
        </w:rPr>
      </w:pPr>
      <w:r w:rsidRPr="00F73EF6">
        <w:rPr>
          <w:rFonts w:ascii="Times New Roman" w:hAnsi="Times New Roman" w:cs="Times New Roman"/>
          <w:sz w:val="28"/>
          <w:szCs w:val="28"/>
        </w:rPr>
        <w:t xml:space="preserve"> ул. Енисейская, д. 33</w:t>
      </w:r>
    </w:p>
    <w:p w:rsidR="00E934E1" w:rsidRPr="00F73EF6" w:rsidRDefault="00E934E1"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Заказчиком работ является Фонд капитального ремонта города Москвы.</w:t>
      </w:r>
    </w:p>
    <w:p w:rsidR="00276E3A" w:rsidRPr="00F73EF6" w:rsidRDefault="00276E3A" w:rsidP="00A86C6A">
      <w:pPr>
        <w:spacing w:after="0"/>
        <w:ind w:firstLine="709"/>
        <w:rPr>
          <w:rFonts w:ascii="Times New Roman" w:hAnsi="Times New Roman" w:cs="Times New Roman"/>
          <w:color w:val="E36C0A" w:themeColor="accent6" w:themeShade="BF"/>
          <w:sz w:val="28"/>
          <w:szCs w:val="28"/>
        </w:rPr>
      </w:pPr>
    </w:p>
    <w:p w:rsidR="00276E3A" w:rsidRPr="00F73EF6" w:rsidRDefault="00276E3A" w:rsidP="00A86C6A">
      <w:pPr>
        <w:spacing w:after="0"/>
        <w:jc w:val="center"/>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 xml:space="preserve">Содержание и уборка территории (уборка снега), </w:t>
      </w:r>
    </w:p>
    <w:p w:rsidR="00276E3A" w:rsidRPr="00F73EF6" w:rsidRDefault="00276E3A" w:rsidP="00A86C6A">
      <w:pPr>
        <w:spacing w:after="0"/>
        <w:jc w:val="center"/>
        <w:rPr>
          <w:rFonts w:ascii="Times New Roman" w:eastAsia="Times New Roman" w:hAnsi="Times New Roman" w:cs="Times New Roman"/>
          <w:b/>
          <w:sz w:val="28"/>
          <w:szCs w:val="28"/>
          <w:lang w:eastAsia="ru-RU"/>
        </w:rPr>
      </w:pPr>
      <w:r w:rsidRPr="00F73EF6">
        <w:rPr>
          <w:rFonts w:ascii="Times New Roman" w:eastAsia="Times New Roman" w:hAnsi="Times New Roman" w:cs="Times New Roman"/>
          <w:b/>
          <w:sz w:val="28"/>
          <w:szCs w:val="28"/>
          <w:lang w:eastAsia="ru-RU"/>
        </w:rPr>
        <w:t>контейнерных площадок</w:t>
      </w:r>
    </w:p>
    <w:p w:rsidR="00276E3A" w:rsidRPr="00F73EF6" w:rsidRDefault="00276E3A" w:rsidP="00A86C6A">
      <w:pPr>
        <w:pStyle w:val="a6"/>
        <w:spacing w:line="276" w:lineRule="auto"/>
        <w:ind w:firstLine="708"/>
        <w:jc w:val="both"/>
        <w:rPr>
          <w:rFonts w:ascii="Times New Roman" w:hAnsi="Times New Roman" w:cs="Times New Roman"/>
          <w:sz w:val="28"/>
          <w:szCs w:val="28"/>
        </w:rPr>
      </w:pP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Санитарное содержание, уборка дворовых территорий и объектов дорожного хозяйства Бабушкинского района осуществляется собственными силами ГБУ «Жилищник Бабушкинского района».</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В зимний период времени на территории района ведется работа по уборке снега с тротуаров, дворов, улично-дорожной сети.</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В первую очередь проводятся работы по уборке входов в подъезды, тротуаров, дорожно-</w:t>
      </w:r>
      <w:proofErr w:type="spellStart"/>
      <w:r w:rsidRPr="00F73EF6">
        <w:rPr>
          <w:rFonts w:ascii="Times New Roman" w:hAnsi="Times New Roman" w:cs="Times New Roman"/>
          <w:sz w:val="28"/>
          <w:szCs w:val="28"/>
        </w:rPr>
        <w:t>тропиночной</w:t>
      </w:r>
      <w:proofErr w:type="spellEnd"/>
      <w:r w:rsidRPr="00F73EF6">
        <w:rPr>
          <w:rFonts w:ascii="Times New Roman" w:hAnsi="Times New Roman" w:cs="Times New Roman"/>
          <w:sz w:val="28"/>
          <w:szCs w:val="28"/>
        </w:rPr>
        <w:t xml:space="preserve"> сети. Ситуация крайне осложнялась наличием припаркованного автотранспорта вдоль межквартальных проездов, улиц, парковочных карманов, что изначально приводит к сужению проезжей части и практически парализует работы по уборке и вывозу снега.</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Для работы на объектах улично-дорожной сети и дворовых территорий ГБУ «Жилищник Бабушкинского района» задействовано 47 единиц техники. Из них:</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1.</w:t>
      </w:r>
      <w:r w:rsidRPr="00F73EF6">
        <w:rPr>
          <w:rFonts w:ascii="Times New Roman" w:hAnsi="Times New Roman" w:cs="Times New Roman"/>
          <w:sz w:val="28"/>
          <w:szCs w:val="28"/>
        </w:rPr>
        <w:tab/>
        <w:t xml:space="preserve">Автомобильной 18 ед. </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Самосвалов – 4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proofErr w:type="spellStart"/>
      <w:r w:rsidRPr="00F73EF6">
        <w:rPr>
          <w:rFonts w:ascii="Times New Roman" w:hAnsi="Times New Roman" w:cs="Times New Roman"/>
          <w:sz w:val="28"/>
          <w:szCs w:val="28"/>
        </w:rPr>
        <w:t>Илосос</w:t>
      </w:r>
      <w:proofErr w:type="spellEnd"/>
      <w:r w:rsidRPr="00F73EF6">
        <w:rPr>
          <w:rFonts w:ascii="Times New Roman" w:hAnsi="Times New Roman" w:cs="Times New Roman"/>
          <w:sz w:val="28"/>
          <w:szCs w:val="28"/>
        </w:rPr>
        <w:t xml:space="preserve"> – 1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lastRenderedPageBreak/>
        <w:t>Газель -1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У</w:t>
      </w:r>
      <w:r w:rsidR="00207E49" w:rsidRPr="00F73EF6">
        <w:rPr>
          <w:rFonts w:ascii="Times New Roman" w:hAnsi="Times New Roman" w:cs="Times New Roman"/>
          <w:sz w:val="28"/>
          <w:szCs w:val="28"/>
        </w:rPr>
        <w:t>АЗ</w:t>
      </w:r>
      <w:r w:rsidRPr="00F73EF6">
        <w:rPr>
          <w:rFonts w:ascii="Times New Roman" w:hAnsi="Times New Roman" w:cs="Times New Roman"/>
          <w:sz w:val="28"/>
          <w:szCs w:val="28"/>
        </w:rPr>
        <w:t xml:space="preserve"> – 2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Вышка – 1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Легковая </w:t>
      </w:r>
      <w:r w:rsidR="00A86C6A">
        <w:rPr>
          <w:rFonts w:ascii="Times New Roman" w:hAnsi="Times New Roman" w:cs="Times New Roman"/>
          <w:sz w:val="28"/>
          <w:szCs w:val="28"/>
        </w:rPr>
        <w:t>КИА</w:t>
      </w:r>
      <w:r w:rsidRPr="00F73EF6">
        <w:rPr>
          <w:rFonts w:ascii="Times New Roman" w:hAnsi="Times New Roman" w:cs="Times New Roman"/>
          <w:sz w:val="28"/>
          <w:szCs w:val="28"/>
        </w:rPr>
        <w:t xml:space="preserve"> - 1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Пылесос </w:t>
      </w:r>
      <w:proofErr w:type="spellStart"/>
      <w:r w:rsidRPr="00F73EF6">
        <w:rPr>
          <w:rFonts w:ascii="Times New Roman" w:hAnsi="Times New Roman" w:cs="Times New Roman"/>
          <w:sz w:val="28"/>
          <w:szCs w:val="28"/>
        </w:rPr>
        <w:t>Камаз</w:t>
      </w:r>
      <w:proofErr w:type="spellEnd"/>
      <w:r w:rsidRPr="00F73EF6">
        <w:rPr>
          <w:rFonts w:ascii="Times New Roman" w:hAnsi="Times New Roman" w:cs="Times New Roman"/>
          <w:sz w:val="28"/>
          <w:szCs w:val="28"/>
        </w:rPr>
        <w:t xml:space="preserve"> -2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МКДУ </w:t>
      </w:r>
      <w:proofErr w:type="spellStart"/>
      <w:r w:rsidR="00A86C6A">
        <w:rPr>
          <w:rFonts w:ascii="Times New Roman" w:hAnsi="Times New Roman" w:cs="Times New Roman"/>
          <w:sz w:val="28"/>
          <w:szCs w:val="28"/>
        </w:rPr>
        <w:t>К</w:t>
      </w:r>
      <w:r w:rsidRPr="00F73EF6">
        <w:rPr>
          <w:rFonts w:ascii="Times New Roman" w:hAnsi="Times New Roman" w:cs="Times New Roman"/>
          <w:sz w:val="28"/>
          <w:szCs w:val="28"/>
        </w:rPr>
        <w:t>амаз</w:t>
      </w:r>
      <w:proofErr w:type="spellEnd"/>
      <w:r w:rsidRPr="00F73EF6">
        <w:rPr>
          <w:rFonts w:ascii="Times New Roman" w:hAnsi="Times New Roman" w:cs="Times New Roman"/>
          <w:sz w:val="28"/>
          <w:szCs w:val="28"/>
        </w:rPr>
        <w:t xml:space="preserve"> - 3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GBC -1 ед.</w:t>
      </w:r>
    </w:p>
    <w:p w:rsidR="00122F79" w:rsidRPr="00F73EF6" w:rsidRDefault="00E5259A"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Компрессор</w:t>
      </w:r>
      <w:r w:rsidR="00122F79" w:rsidRPr="00F73EF6">
        <w:rPr>
          <w:rFonts w:ascii="Times New Roman" w:hAnsi="Times New Roman" w:cs="Times New Roman"/>
          <w:sz w:val="28"/>
          <w:szCs w:val="28"/>
        </w:rPr>
        <w:t xml:space="preserve"> - 1 ед.</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2.</w:t>
      </w:r>
      <w:r w:rsidRPr="00F73EF6">
        <w:rPr>
          <w:rFonts w:ascii="Times New Roman" w:hAnsi="Times New Roman" w:cs="Times New Roman"/>
          <w:sz w:val="28"/>
          <w:szCs w:val="28"/>
        </w:rPr>
        <w:tab/>
        <w:t>Самоходная техника 29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Трактор МТЗ – 7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Бочка – 7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proofErr w:type="spellStart"/>
      <w:r w:rsidRPr="00F73EF6">
        <w:rPr>
          <w:rFonts w:ascii="Times New Roman" w:hAnsi="Times New Roman" w:cs="Times New Roman"/>
          <w:sz w:val="28"/>
          <w:szCs w:val="28"/>
        </w:rPr>
        <w:t>Рециклер</w:t>
      </w:r>
      <w:proofErr w:type="spellEnd"/>
      <w:r w:rsidRPr="00F73EF6">
        <w:rPr>
          <w:rFonts w:ascii="Times New Roman" w:hAnsi="Times New Roman" w:cs="Times New Roman"/>
          <w:sz w:val="28"/>
          <w:szCs w:val="28"/>
        </w:rPr>
        <w:t xml:space="preserve"> - 1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proofErr w:type="spellStart"/>
      <w:r w:rsidRPr="00F73EF6">
        <w:rPr>
          <w:rFonts w:ascii="Times New Roman" w:hAnsi="Times New Roman" w:cs="Times New Roman"/>
          <w:sz w:val="28"/>
          <w:szCs w:val="28"/>
        </w:rPr>
        <w:t>Ситикет</w:t>
      </w:r>
      <w:proofErr w:type="spellEnd"/>
      <w:r w:rsidRPr="00F73EF6">
        <w:rPr>
          <w:rFonts w:ascii="Times New Roman" w:hAnsi="Times New Roman" w:cs="Times New Roman"/>
          <w:sz w:val="28"/>
          <w:szCs w:val="28"/>
        </w:rPr>
        <w:t xml:space="preserve"> - 6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Золотые ручки - 1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Погрузчики – 6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Фреза – 1 ед.</w:t>
      </w:r>
    </w:p>
    <w:p w:rsidR="00122F79" w:rsidRPr="00F73EF6" w:rsidRDefault="00122F79" w:rsidP="00A86C6A">
      <w:pPr>
        <w:pStyle w:val="a6"/>
        <w:spacing w:line="276" w:lineRule="auto"/>
        <w:ind w:left="708" w:firstLine="708"/>
        <w:jc w:val="both"/>
        <w:rPr>
          <w:rFonts w:ascii="Times New Roman" w:hAnsi="Times New Roman" w:cs="Times New Roman"/>
          <w:sz w:val="28"/>
          <w:szCs w:val="28"/>
        </w:rPr>
      </w:pPr>
      <w:r w:rsidRPr="00F73EF6">
        <w:rPr>
          <w:rFonts w:ascii="Times New Roman" w:hAnsi="Times New Roman" w:cs="Times New Roman"/>
          <w:sz w:val="28"/>
          <w:szCs w:val="28"/>
        </w:rPr>
        <w:t>Каток - 1 ед.</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Все техника исправна и привлечена для работ по уборке территории района согласно всем регламентам и нормативам. </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В Бабушкинском районе, в соответствии с паспортами дворовых территорий, расположено:</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 контейнерных площадок для сбора твердых бытовых отходов (ТБО) - 95 шт. </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 бункерных площадок для сбора крупногабаритного мусора (КГМ) - 26 шт. </w:t>
      </w:r>
    </w:p>
    <w:p w:rsidR="00122F79" w:rsidRPr="00F73EF6" w:rsidRDefault="00122F7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Уборка контейнерных и бункерных площадок осуществляется в ежедневном режиме. </w:t>
      </w:r>
    </w:p>
    <w:p w:rsidR="00276E3A" w:rsidRPr="00F73EF6" w:rsidRDefault="00122F79" w:rsidP="00A86C6A">
      <w:pPr>
        <w:pStyle w:val="a6"/>
        <w:spacing w:line="276" w:lineRule="auto"/>
        <w:ind w:firstLine="708"/>
        <w:jc w:val="both"/>
        <w:rPr>
          <w:rFonts w:ascii="Times New Roman" w:hAnsi="Times New Roman" w:cs="Times New Roman"/>
          <w:color w:val="E36C0A" w:themeColor="accent6" w:themeShade="BF"/>
          <w:sz w:val="28"/>
          <w:szCs w:val="28"/>
        </w:rPr>
      </w:pPr>
      <w:r w:rsidRPr="00F73EF6">
        <w:rPr>
          <w:rFonts w:ascii="Times New Roman" w:hAnsi="Times New Roman" w:cs="Times New Roman"/>
          <w:sz w:val="28"/>
          <w:szCs w:val="28"/>
        </w:rPr>
        <w:t xml:space="preserve">В штате ГБУ «Жилищник Бабушкинского района» 200 дворников. Штат дворников рассчитан согласно нормативам, в зависимости от убираемой территории, находящиеся на балансе ГБУ «Жилищник Бабушкинского района». </w:t>
      </w:r>
    </w:p>
    <w:p w:rsidR="00A558B6" w:rsidRDefault="00A558B6" w:rsidP="00A86C6A">
      <w:pPr>
        <w:spacing w:after="0"/>
        <w:jc w:val="center"/>
        <w:rPr>
          <w:rFonts w:ascii="Times New Roman" w:eastAsia="Times New Roman" w:hAnsi="Times New Roman" w:cs="Times New Roman"/>
          <w:b/>
          <w:color w:val="E36C0A" w:themeColor="accent6" w:themeShade="BF"/>
          <w:sz w:val="28"/>
          <w:szCs w:val="28"/>
          <w:lang w:eastAsia="ru-RU"/>
        </w:rPr>
      </w:pPr>
    </w:p>
    <w:p w:rsidR="00276E3A" w:rsidRPr="00170E0D" w:rsidRDefault="00276E3A" w:rsidP="00A86C6A">
      <w:pPr>
        <w:spacing w:after="0"/>
        <w:jc w:val="center"/>
        <w:rPr>
          <w:rFonts w:ascii="Times New Roman" w:eastAsia="Times New Roman" w:hAnsi="Times New Roman" w:cs="Times New Roman"/>
          <w:b/>
          <w:sz w:val="28"/>
          <w:szCs w:val="28"/>
          <w:lang w:eastAsia="ru-RU"/>
        </w:rPr>
      </w:pPr>
      <w:r w:rsidRPr="00170E0D">
        <w:rPr>
          <w:rFonts w:ascii="Times New Roman" w:eastAsia="Times New Roman" w:hAnsi="Times New Roman" w:cs="Times New Roman"/>
          <w:b/>
          <w:sz w:val="28"/>
          <w:szCs w:val="28"/>
          <w:lang w:eastAsia="ru-RU"/>
        </w:rPr>
        <w:t>Подготовка к весенне-летней эксплуатации 201</w:t>
      </w:r>
      <w:r w:rsidR="008E2586" w:rsidRPr="00170E0D">
        <w:rPr>
          <w:rFonts w:ascii="Times New Roman" w:eastAsia="Times New Roman" w:hAnsi="Times New Roman" w:cs="Times New Roman"/>
          <w:b/>
          <w:sz w:val="28"/>
          <w:szCs w:val="28"/>
          <w:lang w:eastAsia="ru-RU"/>
        </w:rPr>
        <w:t>8</w:t>
      </w:r>
      <w:r w:rsidRPr="00170E0D">
        <w:rPr>
          <w:rFonts w:ascii="Times New Roman" w:eastAsia="Times New Roman" w:hAnsi="Times New Roman" w:cs="Times New Roman"/>
          <w:b/>
          <w:sz w:val="28"/>
          <w:szCs w:val="28"/>
          <w:lang w:eastAsia="ru-RU"/>
        </w:rPr>
        <w:t>г.</w:t>
      </w:r>
    </w:p>
    <w:p w:rsidR="00276E3A" w:rsidRPr="00170E0D" w:rsidRDefault="00276E3A" w:rsidP="00A86C6A">
      <w:pPr>
        <w:spacing w:after="0"/>
        <w:jc w:val="center"/>
        <w:rPr>
          <w:rFonts w:ascii="Times New Roman" w:eastAsia="Times New Roman" w:hAnsi="Times New Roman" w:cs="Times New Roman"/>
          <w:b/>
          <w:sz w:val="28"/>
          <w:szCs w:val="28"/>
          <w:lang w:eastAsia="ru-RU"/>
        </w:rPr>
      </w:pPr>
      <w:r w:rsidRPr="00170E0D">
        <w:rPr>
          <w:rFonts w:ascii="Times New Roman" w:eastAsia="Times New Roman" w:hAnsi="Times New Roman" w:cs="Times New Roman"/>
          <w:b/>
          <w:sz w:val="28"/>
          <w:szCs w:val="28"/>
          <w:lang w:eastAsia="ru-RU"/>
        </w:rPr>
        <w:t xml:space="preserve"> и зимней эксплуатации 201</w:t>
      </w:r>
      <w:r w:rsidR="008E2586" w:rsidRPr="00170E0D">
        <w:rPr>
          <w:rFonts w:ascii="Times New Roman" w:eastAsia="Times New Roman" w:hAnsi="Times New Roman" w:cs="Times New Roman"/>
          <w:b/>
          <w:sz w:val="28"/>
          <w:szCs w:val="28"/>
          <w:lang w:eastAsia="ru-RU"/>
        </w:rPr>
        <w:t>8</w:t>
      </w:r>
      <w:r w:rsidRPr="00170E0D">
        <w:rPr>
          <w:rFonts w:ascii="Times New Roman" w:eastAsia="Times New Roman" w:hAnsi="Times New Roman" w:cs="Times New Roman"/>
          <w:b/>
          <w:sz w:val="28"/>
          <w:szCs w:val="28"/>
          <w:lang w:eastAsia="ru-RU"/>
        </w:rPr>
        <w:t>-201</w:t>
      </w:r>
      <w:r w:rsidR="008E2586" w:rsidRPr="00170E0D">
        <w:rPr>
          <w:rFonts w:ascii="Times New Roman" w:eastAsia="Times New Roman" w:hAnsi="Times New Roman" w:cs="Times New Roman"/>
          <w:b/>
          <w:sz w:val="28"/>
          <w:szCs w:val="28"/>
          <w:lang w:eastAsia="ru-RU"/>
        </w:rPr>
        <w:t>9</w:t>
      </w:r>
      <w:r w:rsidRPr="00170E0D">
        <w:rPr>
          <w:rFonts w:ascii="Times New Roman" w:eastAsia="Times New Roman" w:hAnsi="Times New Roman" w:cs="Times New Roman"/>
          <w:b/>
          <w:sz w:val="28"/>
          <w:szCs w:val="28"/>
          <w:lang w:eastAsia="ru-RU"/>
        </w:rPr>
        <w:t xml:space="preserve"> гг. объектов жилищного фонда</w:t>
      </w:r>
    </w:p>
    <w:p w:rsidR="00276E3A" w:rsidRPr="00F73EF6" w:rsidRDefault="00276E3A" w:rsidP="00A86C6A">
      <w:pPr>
        <w:spacing w:after="0"/>
        <w:jc w:val="center"/>
        <w:rPr>
          <w:rFonts w:ascii="Times New Roman" w:eastAsia="Times New Roman" w:hAnsi="Times New Roman" w:cs="Times New Roman"/>
          <w:b/>
          <w:sz w:val="28"/>
          <w:szCs w:val="28"/>
          <w:lang w:eastAsia="ru-RU"/>
        </w:rPr>
      </w:pPr>
    </w:p>
    <w:p w:rsidR="00CA3198" w:rsidRPr="00F73EF6" w:rsidRDefault="00CA3198"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Подготовка к сезонной эксплуатации жилого фонда осуществляется управляющими компаниями, ТСЖ, ТСН и ЖСК Бабушкинского района в установленные нормативные сроки.</w:t>
      </w:r>
    </w:p>
    <w:p w:rsidR="00CA3198" w:rsidRPr="00F73EF6" w:rsidRDefault="00CA3198"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При подготовке домов к весенне-летней эксплуатации 2018 года управляющими компаниями, в рамках текущего содержания, в жилом фонде проводились следующие ремонтно-восстановительные работы:</w:t>
      </w:r>
    </w:p>
    <w:p w:rsidR="00CA3198" w:rsidRPr="00F73EF6" w:rsidRDefault="00CA3198"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кровельного покрытия;</w:t>
      </w:r>
    </w:p>
    <w:p w:rsidR="00CA3198" w:rsidRPr="00F73EF6" w:rsidRDefault="00CA3198"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систем наружного и внутреннего водостока;</w:t>
      </w:r>
    </w:p>
    <w:p w:rsidR="00CA3198" w:rsidRPr="00F73EF6" w:rsidRDefault="00CA3198"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отмосток и водосточных лотков;</w:t>
      </w:r>
    </w:p>
    <w:p w:rsidR="00CA3198" w:rsidRPr="00F73EF6" w:rsidRDefault="00CA3198"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lastRenderedPageBreak/>
        <w:t xml:space="preserve">- с окраской или промывкой цоколей; </w:t>
      </w:r>
    </w:p>
    <w:p w:rsidR="00CA3198" w:rsidRPr="00F73EF6" w:rsidRDefault="00CA3198"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входных групп;</w:t>
      </w:r>
    </w:p>
    <w:p w:rsidR="00CA3198" w:rsidRPr="00F73EF6" w:rsidRDefault="00CA3198"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систем освещения общедомового имущества;</w:t>
      </w:r>
    </w:p>
    <w:p w:rsidR="00CA3198" w:rsidRPr="00F73EF6" w:rsidRDefault="00CA3198"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оконных рам в подъездах.</w:t>
      </w:r>
    </w:p>
    <w:p w:rsidR="00CA3198" w:rsidRPr="00F73EF6" w:rsidRDefault="00CA3198"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Так же проводились </w:t>
      </w:r>
      <w:proofErr w:type="spellStart"/>
      <w:r w:rsidRPr="00F73EF6">
        <w:rPr>
          <w:rFonts w:ascii="Times New Roman" w:eastAsia="Times New Roman" w:hAnsi="Times New Roman" w:cs="Times New Roman"/>
          <w:sz w:val="28"/>
          <w:szCs w:val="28"/>
          <w:lang w:eastAsia="ru-RU"/>
        </w:rPr>
        <w:t>профилактико</w:t>
      </w:r>
      <w:proofErr w:type="spellEnd"/>
      <w:r w:rsidRPr="00F73EF6">
        <w:rPr>
          <w:rFonts w:ascii="Times New Roman" w:eastAsia="Times New Roman" w:hAnsi="Times New Roman" w:cs="Times New Roman"/>
          <w:sz w:val="28"/>
          <w:szCs w:val="28"/>
          <w:lang w:eastAsia="ru-RU"/>
        </w:rPr>
        <w:t>-наладочные работы общедомового электрооборудования.</w:t>
      </w:r>
    </w:p>
    <w:p w:rsidR="00CA3198" w:rsidRPr="00F73EF6" w:rsidRDefault="00CA3198"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Все объекты жилого фонда своевременно были подготовлены к весенне-летней эксплуатации 2018 года.</w:t>
      </w:r>
    </w:p>
    <w:p w:rsidR="00CA3198" w:rsidRPr="00F73EF6" w:rsidRDefault="00CA3198"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При подготовке жилого фонда к отопительному сезону 2018-2019гг. управляющими компаниями проведены работы по гидравлическим испытаниям и регулировке систем центрального отопления в 269 объектах жилого фонда + 3 общежития</w:t>
      </w:r>
      <w:r w:rsidR="00A558B6">
        <w:rPr>
          <w:rFonts w:ascii="Times New Roman" w:eastAsia="Times New Roman" w:hAnsi="Times New Roman" w:cs="Times New Roman"/>
          <w:sz w:val="28"/>
          <w:szCs w:val="28"/>
          <w:lang w:eastAsia="ru-RU"/>
        </w:rPr>
        <w:t>х</w:t>
      </w:r>
      <w:r w:rsidRPr="00F73EF6">
        <w:rPr>
          <w:rFonts w:ascii="Times New Roman" w:eastAsia="Times New Roman" w:hAnsi="Times New Roman" w:cs="Times New Roman"/>
          <w:sz w:val="28"/>
          <w:szCs w:val="28"/>
          <w:lang w:eastAsia="ru-RU"/>
        </w:rPr>
        <w:t xml:space="preserve"> с составлением соответствующих актов. Данные объекты были своевременно предъявлены и подписаны паспорта готовности в ЖИ по СВАО.</w:t>
      </w:r>
    </w:p>
    <w:p w:rsidR="00276E3A" w:rsidRPr="00F73EF6" w:rsidRDefault="00276E3A" w:rsidP="00A86C6A">
      <w:pPr>
        <w:spacing w:after="0"/>
        <w:jc w:val="both"/>
        <w:rPr>
          <w:rFonts w:ascii="Times New Roman" w:eastAsia="Times New Roman" w:hAnsi="Times New Roman" w:cs="Times New Roman"/>
          <w:color w:val="E36C0A" w:themeColor="accent6" w:themeShade="BF"/>
          <w:sz w:val="28"/>
          <w:szCs w:val="28"/>
          <w:lang w:eastAsia="ru-RU"/>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Работа с брошенными транспортными средствами</w:t>
      </w:r>
    </w:p>
    <w:p w:rsidR="00276E3A" w:rsidRPr="00F73EF6" w:rsidRDefault="00276E3A" w:rsidP="00A86C6A">
      <w:pPr>
        <w:spacing w:after="0"/>
        <w:ind w:firstLine="709"/>
        <w:jc w:val="center"/>
        <w:rPr>
          <w:rFonts w:ascii="Times New Roman" w:hAnsi="Times New Roman" w:cs="Times New Roman"/>
          <w:b/>
          <w:color w:val="E36C0A" w:themeColor="accent6" w:themeShade="BF"/>
          <w:sz w:val="28"/>
          <w:szCs w:val="28"/>
        </w:rPr>
      </w:pPr>
    </w:p>
    <w:p w:rsidR="00D051A9" w:rsidRPr="00F73EF6" w:rsidRDefault="00D051A9" w:rsidP="00A86C6A">
      <w:pPr>
        <w:spacing w:after="0"/>
        <w:ind w:firstLine="851"/>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Работа с брошенными и разукомплектованными транспортными средствами осуществляется в рамках постановления Правительства Москвы от 23.09.2014 г. № 569-ПП «О порядке выявления, перемещения, временного хранения и утилизации брошенных, в том числе разукомплектованных, транспортных средств в городе Москве».</w:t>
      </w:r>
    </w:p>
    <w:p w:rsidR="00D051A9" w:rsidRPr="00F73EF6" w:rsidRDefault="00D051A9" w:rsidP="00A86C6A">
      <w:pPr>
        <w:spacing w:after="0"/>
        <w:ind w:firstLine="851"/>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За 2018 год на территории Бабушкинского района было выявлено </w:t>
      </w:r>
      <w:r w:rsidR="00A558B6">
        <w:rPr>
          <w:rFonts w:ascii="Times New Roman" w:hAnsi="Times New Roman" w:cs="Times New Roman"/>
          <w:color w:val="000000" w:themeColor="text1"/>
          <w:sz w:val="28"/>
          <w:szCs w:val="28"/>
        </w:rPr>
        <w:t>126 транспортных средств, имеющих</w:t>
      </w:r>
      <w:r w:rsidRPr="00F73EF6">
        <w:rPr>
          <w:rFonts w:ascii="Times New Roman" w:hAnsi="Times New Roman" w:cs="Times New Roman"/>
          <w:color w:val="000000" w:themeColor="text1"/>
          <w:sz w:val="28"/>
          <w:szCs w:val="28"/>
        </w:rPr>
        <w:t xml:space="preserve"> признаки брошенного и разукомплектованного. 21 единица была эвакуирована на площадку временного хранения, а 105 приведены в порядок владельцами либо убраны с территории района.</w:t>
      </w:r>
    </w:p>
    <w:p w:rsidR="00D051A9" w:rsidRPr="00F73EF6" w:rsidRDefault="00D051A9" w:rsidP="00A86C6A">
      <w:pPr>
        <w:spacing w:after="0"/>
        <w:ind w:firstLine="851"/>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За период действия постановления Правительства Москвы от 23.09.2014 № 569-ПП «О порядке выявления, перемещения, временного хранения и утилизации брошенных, в том числе разукомплектованных, транспортных средств в городе Москве» (с сентября 2014 года) управой района подано 59 исковых заявлений в судебные органы на признание эвакуированных автомобилей бесхозными в целях дальнейшей их утилизации. В настоящее время Бабушкинским межрайонным судом принято решение о признании бесхозяйными 29 транспортных средств. Оставшиеся 30 исков находятся в стадии рассмотрения.</w:t>
      </w:r>
    </w:p>
    <w:p w:rsidR="00D051A9" w:rsidRPr="00F73EF6" w:rsidRDefault="00D051A9" w:rsidP="00A86C6A">
      <w:pPr>
        <w:spacing w:after="0"/>
        <w:ind w:firstLine="426"/>
        <w:jc w:val="center"/>
        <w:rPr>
          <w:rFonts w:ascii="Times New Roman" w:hAnsi="Times New Roman" w:cs="Times New Roman"/>
          <w:b/>
          <w:color w:val="000000" w:themeColor="text1"/>
          <w:sz w:val="28"/>
          <w:szCs w:val="28"/>
        </w:rPr>
      </w:pPr>
    </w:p>
    <w:p w:rsidR="00276E3A" w:rsidRPr="00F73EF6" w:rsidRDefault="00276E3A" w:rsidP="00A86C6A">
      <w:pPr>
        <w:pStyle w:val="a6"/>
        <w:spacing w:line="276" w:lineRule="auto"/>
        <w:ind w:firstLine="709"/>
        <w:jc w:val="center"/>
        <w:rPr>
          <w:rFonts w:ascii="Times New Roman" w:hAnsi="Times New Roman" w:cs="Times New Roman"/>
          <w:b/>
          <w:sz w:val="28"/>
          <w:szCs w:val="28"/>
        </w:rPr>
      </w:pPr>
      <w:r w:rsidRPr="00F73EF6">
        <w:rPr>
          <w:rFonts w:ascii="Times New Roman" w:hAnsi="Times New Roman" w:cs="Times New Roman"/>
          <w:b/>
          <w:sz w:val="28"/>
          <w:szCs w:val="28"/>
        </w:rPr>
        <w:t xml:space="preserve">Работа по контролю за состоянием подвалов, чердаков, </w:t>
      </w:r>
    </w:p>
    <w:p w:rsidR="00276E3A" w:rsidRPr="00F73EF6" w:rsidRDefault="00276E3A" w:rsidP="00A86C6A">
      <w:pPr>
        <w:pStyle w:val="a6"/>
        <w:spacing w:line="276" w:lineRule="auto"/>
        <w:ind w:firstLine="708"/>
        <w:jc w:val="center"/>
        <w:rPr>
          <w:rFonts w:ascii="Times New Roman" w:hAnsi="Times New Roman" w:cs="Times New Roman"/>
          <w:b/>
          <w:sz w:val="28"/>
          <w:szCs w:val="28"/>
        </w:rPr>
      </w:pPr>
      <w:r w:rsidRPr="00F73EF6">
        <w:rPr>
          <w:rFonts w:ascii="Times New Roman" w:hAnsi="Times New Roman" w:cs="Times New Roman"/>
          <w:b/>
          <w:sz w:val="28"/>
          <w:szCs w:val="28"/>
        </w:rPr>
        <w:t>подъездов домовладений</w:t>
      </w:r>
    </w:p>
    <w:p w:rsidR="00276E3A" w:rsidRPr="00F73EF6" w:rsidRDefault="00276E3A" w:rsidP="00A86C6A">
      <w:pPr>
        <w:pStyle w:val="a6"/>
        <w:spacing w:line="276" w:lineRule="auto"/>
        <w:ind w:firstLine="708"/>
        <w:jc w:val="center"/>
        <w:rPr>
          <w:rFonts w:ascii="Times New Roman" w:hAnsi="Times New Roman" w:cs="Times New Roman"/>
          <w:b/>
          <w:sz w:val="28"/>
          <w:szCs w:val="28"/>
        </w:rPr>
      </w:pPr>
    </w:p>
    <w:p w:rsidR="00DD66B5" w:rsidRPr="00F73EF6" w:rsidRDefault="00DD66B5"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Управляющими компаниями района обеспечен контроль за сохранением утеплительного контура зданий жилого фонда. На постоянном контроле управляющих компаний находится проверка состояния подвальных и чердачных, технических помещений, закрытие, опечатывание дверей чердаков и подвалов в жилом фонде.</w:t>
      </w:r>
    </w:p>
    <w:p w:rsidR="00276E3A" w:rsidRPr="00F73EF6" w:rsidRDefault="00276E3A" w:rsidP="00A86C6A">
      <w:pPr>
        <w:pStyle w:val="a6"/>
        <w:spacing w:line="276" w:lineRule="auto"/>
        <w:ind w:firstLine="708"/>
        <w:jc w:val="center"/>
        <w:rPr>
          <w:rFonts w:ascii="Times New Roman" w:hAnsi="Times New Roman" w:cs="Times New Roman"/>
          <w:b/>
          <w:sz w:val="28"/>
          <w:szCs w:val="28"/>
        </w:rPr>
      </w:pPr>
      <w:r w:rsidRPr="00F73EF6">
        <w:rPr>
          <w:rFonts w:ascii="Times New Roman" w:hAnsi="Times New Roman" w:cs="Times New Roman"/>
          <w:b/>
          <w:sz w:val="28"/>
          <w:szCs w:val="28"/>
        </w:rPr>
        <w:lastRenderedPageBreak/>
        <w:t>Работа с собственниками помещений в многоквартирных домах</w:t>
      </w:r>
    </w:p>
    <w:p w:rsidR="00F526B1" w:rsidRPr="00F73EF6" w:rsidRDefault="00F526B1" w:rsidP="00A86C6A">
      <w:pPr>
        <w:spacing w:after="0"/>
        <w:ind w:firstLine="709"/>
        <w:jc w:val="both"/>
        <w:rPr>
          <w:rFonts w:ascii="Times New Roman" w:hAnsi="Times New Roman" w:cs="Times New Roman"/>
          <w:sz w:val="28"/>
          <w:szCs w:val="28"/>
          <w:lang w:eastAsia="ru-RU"/>
        </w:rPr>
      </w:pPr>
    </w:p>
    <w:p w:rsidR="00F526B1" w:rsidRPr="00F73EF6" w:rsidRDefault="00F526B1"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На основании распоряжения Правительства Москвы от 14.05.2008 № 1040-РП «О порядке выполнения государственными учреждениями города Москвы инженерными службами районов функций по представлению интересов города Москвы как собственника помещений в многоквартирных домах» ГКУ «ИС Бабушкинского района» является уполномоченной организацией, выполняющей функции по представлению интересов города как собственника жилых и нежилых помещений в многоквартирных домах. Одной из таких функций является участие в общих собраниях собственников помещений в многоквартирных домах. </w:t>
      </w:r>
    </w:p>
    <w:p w:rsidR="00F526B1" w:rsidRPr="00F73EF6" w:rsidRDefault="00F526B1"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ГКУ «ИС Бабушкинского района» принимает участие по инициативе жителей: </w:t>
      </w:r>
    </w:p>
    <w:p w:rsidR="00F526B1" w:rsidRPr="00F73EF6" w:rsidRDefault="00F526B1"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в общих собраниях собственников помещений в МКД по выбору способа управления МКД, если способ управления не выбран,</w:t>
      </w:r>
    </w:p>
    <w:p w:rsidR="00F526B1" w:rsidRPr="00F73EF6" w:rsidRDefault="00F526B1"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 в общих собраниях собственников помещений в МКД по изменению способа управления МКД, - в отчетно-перевыборных собраниях, </w:t>
      </w:r>
    </w:p>
    <w:p w:rsidR="00F526B1" w:rsidRPr="00F73EF6" w:rsidRDefault="00F526B1"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в иных вопросах, входящих в компетенцию ГКУ «ИС Бабушкинского района».</w:t>
      </w:r>
    </w:p>
    <w:p w:rsidR="00F526B1" w:rsidRPr="00F73EF6" w:rsidRDefault="00F526B1"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В отчетном периоде ГКУ «ИС Бабушкинского района» принимала участие в голосовании в </w:t>
      </w:r>
      <w:r w:rsidRPr="00F73EF6">
        <w:rPr>
          <w:rFonts w:ascii="Times New Roman" w:hAnsi="Times New Roman" w:cs="Times New Roman"/>
          <w:b/>
          <w:sz w:val="28"/>
          <w:szCs w:val="28"/>
          <w:u w:val="single"/>
          <w:lang w:eastAsia="ru-RU"/>
        </w:rPr>
        <w:t>34</w:t>
      </w:r>
      <w:r w:rsidRPr="00F73EF6">
        <w:rPr>
          <w:rFonts w:ascii="Times New Roman" w:hAnsi="Times New Roman" w:cs="Times New Roman"/>
          <w:sz w:val="28"/>
          <w:szCs w:val="28"/>
          <w:lang w:eastAsia="ru-RU"/>
        </w:rPr>
        <w:t xml:space="preserve"> общих собраниях собственников по вопросам: проведения капитального ремонта в многоквартирных домах, изменения способа управления МКД, создания совета МКД и установки ограждений на придомовых территориях (шлагбаумов) в соответствии с приложением к Постановлению Правительства Москвы от 02.07.2013 года № 428-ПП «О Порядке установки ограждений на придомовых территориях в городе Москве».</w:t>
      </w:r>
    </w:p>
    <w:p w:rsidR="00F526B1" w:rsidRPr="00F73EF6" w:rsidRDefault="00F526B1"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В соответствии с федеральным законом от 04.06.2011 № 123-ФЗ «О внесении изменений в Жилищный кодекс Российской Федерации и отдельные законодательные акты Российской Федерации» в </w:t>
      </w:r>
      <w:r w:rsidRPr="00F73EF6">
        <w:rPr>
          <w:rFonts w:ascii="Times New Roman" w:hAnsi="Times New Roman" w:cs="Times New Roman"/>
          <w:b/>
          <w:sz w:val="28"/>
          <w:szCs w:val="28"/>
          <w:u w:val="single"/>
          <w:lang w:eastAsia="ru-RU"/>
        </w:rPr>
        <w:t>241</w:t>
      </w:r>
      <w:r w:rsidRPr="00F73EF6">
        <w:rPr>
          <w:rFonts w:ascii="Times New Roman" w:hAnsi="Times New Roman" w:cs="Times New Roman"/>
          <w:sz w:val="28"/>
          <w:szCs w:val="28"/>
          <w:lang w:eastAsia="ru-RU"/>
        </w:rPr>
        <w:t xml:space="preserve"> многоквартирных домах, в которых не созданы жилищные объединения, собственниками помещений выбраны Советы многоквартирных домов. </w:t>
      </w:r>
    </w:p>
    <w:p w:rsidR="00276E3A" w:rsidRPr="00F73EF6" w:rsidRDefault="00276E3A" w:rsidP="00A86C6A">
      <w:pPr>
        <w:pStyle w:val="a6"/>
        <w:spacing w:line="276" w:lineRule="auto"/>
        <w:ind w:firstLine="708"/>
        <w:jc w:val="center"/>
        <w:rPr>
          <w:rFonts w:ascii="Times New Roman" w:hAnsi="Times New Roman" w:cs="Times New Roman"/>
          <w:b/>
          <w:bCs/>
          <w:color w:val="E36C0A" w:themeColor="accent6" w:themeShade="BF"/>
          <w:sz w:val="28"/>
          <w:szCs w:val="28"/>
          <w:shd w:val="clear" w:color="auto" w:fill="FFFF00"/>
        </w:rPr>
      </w:pP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Месячник по благоустройству территории района</w:t>
      </w:r>
    </w:p>
    <w:p w:rsidR="00EF6FF2" w:rsidRPr="00F73EF6" w:rsidRDefault="00EF6FF2" w:rsidP="00A86C6A">
      <w:pPr>
        <w:spacing w:after="0"/>
        <w:ind w:firstLine="709"/>
        <w:jc w:val="center"/>
        <w:rPr>
          <w:rFonts w:ascii="Times New Roman" w:hAnsi="Times New Roman" w:cs="Times New Roman"/>
          <w:b/>
          <w:color w:val="E36C0A" w:themeColor="accent6" w:themeShade="BF"/>
          <w:sz w:val="28"/>
          <w:szCs w:val="28"/>
        </w:rPr>
      </w:pP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В месячник проведения весеннего благоустройства (апрель 2018г) на территории Бабушкинского района выполнены следующие работы: </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Обрезка – 23 деревьев, в зонах обзора дорожных знаков, на контактной сети, сети наружного освещения и зонам примыкания к фасадам зданий</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w:t>
      </w:r>
      <w:proofErr w:type="spellStart"/>
      <w:r w:rsidRPr="00F73EF6">
        <w:rPr>
          <w:rFonts w:ascii="Times New Roman" w:eastAsia="Times New Roman" w:hAnsi="Times New Roman" w:cs="Times New Roman"/>
          <w:sz w:val="28"/>
          <w:szCs w:val="28"/>
          <w:lang w:eastAsia="ru-RU"/>
        </w:rPr>
        <w:t>Прогребание</w:t>
      </w:r>
      <w:proofErr w:type="spellEnd"/>
      <w:r w:rsidRPr="00F73EF6">
        <w:rPr>
          <w:rFonts w:ascii="Times New Roman" w:eastAsia="Times New Roman" w:hAnsi="Times New Roman" w:cs="Times New Roman"/>
          <w:sz w:val="28"/>
          <w:szCs w:val="28"/>
          <w:lang w:eastAsia="ru-RU"/>
        </w:rPr>
        <w:t xml:space="preserve"> газонов, га - 138</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Ремонт газонов, га - 0,8</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Удаление сухостоя, </w:t>
      </w:r>
      <w:proofErr w:type="spellStart"/>
      <w:r w:rsidRPr="00F73EF6">
        <w:rPr>
          <w:rFonts w:ascii="Times New Roman" w:eastAsia="Times New Roman" w:hAnsi="Times New Roman" w:cs="Times New Roman"/>
          <w:sz w:val="28"/>
          <w:szCs w:val="28"/>
          <w:lang w:eastAsia="ru-RU"/>
        </w:rPr>
        <w:t>ед</w:t>
      </w:r>
      <w:proofErr w:type="spellEnd"/>
      <w:r w:rsidRPr="00F73EF6">
        <w:rPr>
          <w:rFonts w:ascii="Times New Roman" w:eastAsia="Times New Roman" w:hAnsi="Times New Roman" w:cs="Times New Roman"/>
          <w:sz w:val="28"/>
          <w:szCs w:val="28"/>
          <w:lang w:eastAsia="ru-RU"/>
        </w:rPr>
        <w:t xml:space="preserve"> - 34</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Удаление пней, ед. - 48</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Ремонт малых архитектурных форм, ед. - 140</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Ремонт детских площадок, ед. - 98</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lastRenderedPageBreak/>
        <w:t xml:space="preserve">- Ремонт спортивных площадок, </w:t>
      </w:r>
      <w:proofErr w:type="spellStart"/>
      <w:r w:rsidRPr="00F73EF6">
        <w:rPr>
          <w:rFonts w:ascii="Times New Roman" w:eastAsia="Times New Roman" w:hAnsi="Times New Roman" w:cs="Times New Roman"/>
          <w:sz w:val="28"/>
          <w:szCs w:val="28"/>
          <w:lang w:eastAsia="ru-RU"/>
        </w:rPr>
        <w:t>ед</w:t>
      </w:r>
      <w:proofErr w:type="spellEnd"/>
      <w:r w:rsidRPr="00F73EF6">
        <w:rPr>
          <w:rFonts w:ascii="Times New Roman" w:eastAsia="Times New Roman" w:hAnsi="Times New Roman" w:cs="Times New Roman"/>
          <w:sz w:val="28"/>
          <w:szCs w:val="28"/>
          <w:lang w:eastAsia="ru-RU"/>
        </w:rPr>
        <w:tab/>
        <w:t>. - 8</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Окраска газонного ограждения, </w:t>
      </w:r>
      <w:proofErr w:type="spellStart"/>
      <w:proofErr w:type="gramStart"/>
      <w:r w:rsidRPr="00F73EF6">
        <w:rPr>
          <w:rFonts w:ascii="Times New Roman" w:eastAsia="Times New Roman" w:hAnsi="Times New Roman" w:cs="Times New Roman"/>
          <w:sz w:val="28"/>
          <w:szCs w:val="28"/>
          <w:lang w:eastAsia="ru-RU"/>
        </w:rPr>
        <w:t>пог.м</w:t>
      </w:r>
      <w:proofErr w:type="spellEnd"/>
      <w:proofErr w:type="gramEnd"/>
      <w:r w:rsidRPr="00F73EF6">
        <w:rPr>
          <w:rFonts w:ascii="Times New Roman" w:eastAsia="Times New Roman" w:hAnsi="Times New Roman" w:cs="Times New Roman"/>
          <w:sz w:val="28"/>
          <w:szCs w:val="28"/>
          <w:lang w:eastAsia="ru-RU"/>
        </w:rPr>
        <w:t xml:space="preserve"> - </w:t>
      </w:r>
      <w:r w:rsidRPr="00F73EF6">
        <w:rPr>
          <w:rFonts w:ascii="Times New Roman" w:eastAsia="Times New Roman" w:hAnsi="Times New Roman" w:cs="Times New Roman"/>
          <w:sz w:val="28"/>
          <w:szCs w:val="28"/>
          <w:lang w:eastAsia="ru-RU"/>
        </w:rPr>
        <w:tab/>
        <w:t>38271</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Ремонт урн, шт. - 41</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Окраска урн, шт. - 990</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Ремонт контейнерных площадок, шт. - 26</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Текущий ремонт дорог, тыс. </w:t>
      </w:r>
      <w:proofErr w:type="spellStart"/>
      <w:proofErr w:type="gramStart"/>
      <w:r w:rsidRPr="00F73EF6">
        <w:rPr>
          <w:rFonts w:ascii="Times New Roman" w:eastAsia="Times New Roman" w:hAnsi="Times New Roman" w:cs="Times New Roman"/>
          <w:sz w:val="28"/>
          <w:szCs w:val="28"/>
          <w:lang w:eastAsia="ru-RU"/>
        </w:rPr>
        <w:t>кв.м</w:t>
      </w:r>
      <w:proofErr w:type="spellEnd"/>
      <w:proofErr w:type="gramEnd"/>
      <w:r w:rsidRPr="00F73EF6">
        <w:rPr>
          <w:rFonts w:ascii="Times New Roman" w:eastAsia="Times New Roman" w:hAnsi="Times New Roman" w:cs="Times New Roman"/>
          <w:sz w:val="28"/>
          <w:szCs w:val="28"/>
          <w:lang w:eastAsia="ru-RU"/>
        </w:rPr>
        <w:t xml:space="preserve"> - 0,15</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Ремонт пешеходных ограждений, </w:t>
      </w:r>
      <w:proofErr w:type="spellStart"/>
      <w:proofErr w:type="gramStart"/>
      <w:r w:rsidRPr="00F73EF6">
        <w:rPr>
          <w:rFonts w:ascii="Times New Roman" w:eastAsia="Times New Roman" w:hAnsi="Times New Roman" w:cs="Times New Roman"/>
          <w:sz w:val="28"/>
          <w:szCs w:val="28"/>
          <w:lang w:eastAsia="ru-RU"/>
        </w:rPr>
        <w:t>пог.м</w:t>
      </w:r>
      <w:proofErr w:type="spellEnd"/>
      <w:proofErr w:type="gramEnd"/>
      <w:r w:rsidRPr="00F73EF6">
        <w:rPr>
          <w:rFonts w:ascii="Times New Roman" w:eastAsia="Times New Roman" w:hAnsi="Times New Roman" w:cs="Times New Roman"/>
          <w:sz w:val="28"/>
          <w:szCs w:val="28"/>
          <w:lang w:eastAsia="ru-RU"/>
        </w:rPr>
        <w:tab/>
        <w:t xml:space="preserve"> - 9</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Промывка и окраска дорожных знаков и указателей, </w:t>
      </w:r>
      <w:proofErr w:type="spellStart"/>
      <w:r w:rsidRPr="00F73EF6">
        <w:rPr>
          <w:rFonts w:ascii="Times New Roman" w:eastAsia="Times New Roman" w:hAnsi="Times New Roman" w:cs="Times New Roman"/>
          <w:sz w:val="28"/>
          <w:szCs w:val="28"/>
          <w:lang w:eastAsia="ru-RU"/>
        </w:rPr>
        <w:t>шт</w:t>
      </w:r>
      <w:proofErr w:type="spellEnd"/>
      <w:r w:rsidRPr="00F73EF6">
        <w:rPr>
          <w:rFonts w:ascii="Times New Roman" w:eastAsia="Times New Roman" w:hAnsi="Times New Roman" w:cs="Times New Roman"/>
          <w:sz w:val="28"/>
          <w:szCs w:val="28"/>
          <w:lang w:eastAsia="ru-RU"/>
        </w:rPr>
        <w:tab/>
        <w:t>. - 300</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По итогам проведенного месячника вывезено мусора - 4,4 </w:t>
      </w:r>
      <w:proofErr w:type="spellStart"/>
      <w:r w:rsidRPr="00F73EF6">
        <w:rPr>
          <w:rFonts w:ascii="Times New Roman" w:eastAsia="Times New Roman" w:hAnsi="Times New Roman" w:cs="Times New Roman"/>
          <w:sz w:val="28"/>
          <w:szCs w:val="28"/>
          <w:lang w:eastAsia="ru-RU"/>
        </w:rPr>
        <w:t>тыс.куб.м</w:t>
      </w:r>
      <w:proofErr w:type="spellEnd"/>
      <w:r w:rsidRPr="00F73EF6">
        <w:rPr>
          <w:rFonts w:ascii="Times New Roman" w:eastAsia="Times New Roman" w:hAnsi="Times New Roman" w:cs="Times New Roman"/>
          <w:sz w:val="28"/>
          <w:szCs w:val="28"/>
          <w:lang w:eastAsia="ru-RU"/>
        </w:rPr>
        <w:t xml:space="preserve">. </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Так же в Бабушкинском районе были проведены общероссийские субботники 14 и 21 апреля 2018 года.</w:t>
      </w:r>
    </w:p>
    <w:p w:rsidR="00EF6FF2" w:rsidRPr="00F73EF6" w:rsidRDefault="00EF6FF2"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По итогам проведенных субботников было вывезено мусора – 2,1 </w:t>
      </w:r>
      <w:proofErr w:type="spellStart"/>
      <w:r w:rsidRPr="00F73EF6">
        <w:rPr>
          <w:rFonts w:ascii="Times New Roman" w:eastAsia="Times New Roman" w:hAnsi="Times New Roman" w:cs="Times New Roman"/>
          <w:sz w:val="28"/>
          <w:szCs w:val="28"/>
          <w:lang w:eastAsia="ru-RU"/>
        </w:rPr>
        <w:t>тыс.куб.м</w:t>
      </w:r>
      <w:proofErr w:type="spellEnd"/>
      <w:r w:rsidRPr="00F73EF6">
        <w:rPr>
          <w:rFonts w:ascii="Times New Roman" w:eastAsia="Times New Roman" w:hAnsi="Times New Roman" w:cs="Times New Roman"/>
          <w:sz w:val="28"/>
          <w:szCs w:val="28"/>
          <w:lang w:eastAsia="ru-RU"/>
        </w:rPr>
        <w:t>.</w:t>
      </w:r>
    </w:p>
    <w:p w:rsidR="00276E3A" w:rsidRPr="00F73EF6" w:rsidRDefault="00276E3A" w:rsidP="00A86C6A">
      <w:pPr>
        <w:spacing w:after="0"/>
        <w:ind w:firstLine="709"/>
        <w:jc w:val="center"/>
        <w:rPr>
          <w:rFonts w:ascii="Times New Roman" w:hAnsi="Times New Roman" w:cs="Times New Roman"/>
          <w:b/>
          <w:color w:val="E36C0A" w:themeColor="accent6" w:themeShade="BF"/>
          <w:sz w:val="28"/>
          <w:szCs w:val="28"/>
        </w:rPr>
      </w:pP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Праздничное оформление, вывешивание государственных</w:t>
      </w: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флагов Российской Федерации и флагов города Москвы</w:t>
      </w:r>
    </w:p>
    <w:p w:rsidR="00C6529D" w:rsidRPr="00F73EF6" w:rsidRDefault="00C6529D" w:rsidP="00A86C6A">
      <w:pPr>
        <w:spacing w:after="0"/>
        <w:ind w:firstLine="709"/>
        <w:jc w:val="center"/>
        <w:rPr>
          <w:rFonts w:ascii="Times New Roman" w:hAnsi="Times New Roman" w:cs="Times New Roman"/>
          <w:b/>
          <w:sz w:val="28"/>
          <w:szCs w:val="28"/>
        </w:rPr>
      </w:pPr>
    </w:p>
    <w:p w:rsidR="00C6529D" w:rsidRPr="00F73EF6" w:rsidRDefault="00C6529D"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Вывешивание флагов Российской Федерации и города Москвы в районе обеспечено ко всем государственным праздникам.</w:t>
      </w:r>
    </w:p>
    <w:p w:rsidR="00C6529D" w:rsidRPr="00F73EF6" w:rsidRDefault="00C6529D" w:rsidP="00A86C6A">
      <w:pPr>
        <w:ind w:firstLine="708"/>
        <w:jc w:val="both"/>
        <w:rPr>
          <w:rFonts w:ascii="Times New Roman" w:hAnsi="Times New Roman" w:cs="Times New Roman"/>
          <w:sz w:val="28"/>
          <w:szCs w:val="28"/>
          <w:lang w:eastAsia="ar-SA"/>
        </w:rPr>
      </w:pPr>
      <w:r w:rsidRPr="00F73EF6">
        <w:rPr>
          <w:rFonts w:ascii="Times New Roman" w:hAnsi="Times New Roman" w:cs="Times New Roman"/>
          <w:sz w:val="28"/>
          <w:szCs w:val="28"/>
        </w:rPr>
        <w:t>В течение 2018 года проводилось оформление витрин к государственным праздникам.  В</w:t>
      </w:r>
      <w:r w:rsidRPr="00F73EF6">
        <w:rPr>
          <w:rFonts w:ascii="Times New Roman" w:eastAsia="Calibri" w:hAnsi="Times New Roman" w:cs="Times New Roman"/>
          <w:sz w:val="28"/>
          <w:szCs w:val="28"/>
        </w:rPr>
        <w:t xml:space="preserve"> соответствии с Концепцией </w:t>
      </w:r>
      <w:r w:rsidRPr="00F73EF6">
        <w:rPr>
          <w:rFonts w:ascii="Times New Roman" w:hAnsi="Times New Roman" w:cs="Times New Roman"/>
          <w:sz w:val="28"/>
          <w:szCs w:val="28"/>
          <w:lang w:eastAsia="ar-SA"/>
        </w:rPr>
        <w:t>оформления к празднованию Нового 2019 года и Рождества Христова на территории района были установлены искусственные ели по следующим адресам:</w:t>
      </w:r>
    </w:p>
    <w:p w:rsidR="00C6529D" w:rsidRPr="00F73EF6" w:rsidRDefault="00C6529D" w:rsidP="00A86C6A">
      <w:pPr>
        <w:pStyle w:val="a7"/>
        <w:numPr>
          <w:ilvl w:val="0"/>
          <w:numId w:val="10"/>
        </w:numPr>
        <w:spacing w:after="0"/>
        <w:jc w:val="both"/>
        <w:rPr>
          <w:rFonts w:ascii="Times New Roman" w:hAnsi="Times New Roman" w:cs="Times New Roman"/>
          <w:sz w:val="28"/>
          <w:szCs w:val="28"/>
          <w:lang w:eastAsia="ar-SA"/>
        </w:rPr>
      </w:pPr>
      <w:r w:rsidRPr="00F73EF6">
        <w:rPr>
          <w:rFonts w:ascii="Times New Roman" w:hAnsi="Times New Roman" w:cs="Times New Roman"/>
          <w:sz w:val="28"/>
          <w:szCs w:val="28"/>
          <w:lang w:eastAsia="ar-SA"/>
        </w:rPr>
        <w:t>Пересечение ул. Енисейская и ул. Менжинского (10 метров);</w:t>
      </w:r>
    </w:p>
    <w:p w:rsidR="00C6529D" w:rsidRPr="00F73EF6" w:rsidRDefault="00C6529D" w:rsidP="00A86C6A">
      <w:pPr>
        <w:pStyle w:val="a7"/>
        <w:numPr>
          <w:ilvl w:val="0"/>
          <w:numId w:val="10"/>
        </w:numPr>
        <w:spacing w:after="0"/>
        <w:jc w:val="both"/>
        <w:rPr>
          <w:rFonts w:ascii="Times New Roman" w:hAnsi="Times New Roman" w:cs="Times New Roman"/>
          <w:sz w:val="28"/>
          <w:szCs w:val="28"/>
          <w:lang w:eastAsia="ar-SA"/>
        </w:rPr>
      </w:pPr>
      <w:r w:rsidRPr="00F73EF6">
        <w:rPr>
          <w:rFonts w:ascii="Times New Roman" w:hAnsi="Times New Roman" w:cs="Times New Roman"/>
          <w:sz w:val="28"/>
          <w:szCs w:val="28"/>
          <w:lang w:eastAsia="ar-SA"/>
        </w:rPr>
        <w:t>ул. Летчика Бабушкина, д.1, к.1 (6 метров);</w:t>
      </w:r>
    </w:p>
    <w:p w:rsidR="00C6529D" w:rsidRPr="00F73EF6" w:rsidRDefault="00C6529D" w:rsidP="00A86C6A">
      <w:pPr>
        <w:pStyle w:val="a7"/>
        <w:numPr>
          <w:ilvl w:val="0"/>
          <w:numId w:val="10"/>
        </w:numPr>
        <w:spacing w:after="0"/>
        <w:jc w:val="both"/>
        <w:rPr>
          <w:rFonts w:ascii="Times New Roman" w:hAnsi="Times New Roman" w:cs="Times New Roman"/>
          <w:sz w:val="28"/>
          <w:szCs w:val="28"/>
        </w:rPr>
      </w:pPr>
      <w:r w:rsidRPr="00F73EF6">
        <w:rPr>
          <w:rFonts w:ascii="Times New Roman" w:hAnsi="Times New Roman" w:cs="Times New Roman"/>
          <w:sz w:val="28"/>
          <w:szCs w:val="28"/>
          <w:lang w:eastAsia="ar-SA"/>
        </w:rPr>
        <w:t>ул. Енисейская, д.19, к.1 (8 метров);</w:t>
      </w:r>
    </w:p>
    <w:p w:rsidR="00C6529D" w:rsidRPr="00F73EF6" w:rsidRDefault="00C6529D" w:rsidP="00A86C6A">
      <w:pPr>
        <w:pStyle w:val="a7"/>
        <w:numPr>
          <w:ilvl w:val="0"/>
          <w:numId w:val="10"/>
        </w:numPr>
        <w:spacing w:after="0"/>
        <w:jc w:val="both"/>
        <w:rPr>
          <w:rFonts w:ascii="Times New Roman" w:hAnsi="Times New Roman" w:cs="Times New Roman"/>
          <w:sz w:val="28"/>
          <w:szCs w:val="28"/>
        </w:rPr>
      </w:pPr>
      <w:r w:rsidRPr="00F73EF6">
        <w:rPr>
          <w:rFonts w:ascii="Times New Roman" w:hAnsi="Times New Roman" w:cs="Times New Roman"/>
          <w:sz w:val="28"/>
          <w:szCs w:val="28"/>
          <w:lang w:eastAsia="ar-SA"/>
        </w:rPr>
        <w:t>ул. Менжинского, д.27 (9 метров)</w:t>
      </w:r>
    </w:p>
    <w:p w:rsidR="00C6529D" w:rsidRPr="00F73EF6" w:rsidRDefault="00C6529D" w:rsidP="00A86C6A">
      <w:pPr>
        <w:pStyle w:val="a7"/>
        <w:numPr>
          <w:ilvl w:val="0"/>
          <w:numId w:val="10"/>
        </w:numPr>
        <w:spacing w:after="0"/>
        <w:jc w:val="both"/>
        <w:rPr>
          <w:rFonts w:ascii="Times New Roman" w:hAnsi="Times New Roman" w:cs="Times New Roman"/>
          <w:sz w:val="28"/>
          <w:szCs w:val="28"/>
        </w:rPr>
      </w:pPr>
      <w:r w:rsidRPr="00F73EF6">
        <w:rPr>
          <w:rFonts w:ascii="Times New Roman" w:hAnsi="Times New Roman" w:cs="Times New Roman"/>
          <w:sz w:val="28"/>
          <w:szCs w:val="28"/>
          <w:lang w:eastAsia="ar-SA"/>
        </w:rPr>
        <w:t>пересечение ул. Летчика Бабушкина и ул. Искры (8 метров)</w:t>
      </w:r>
    </w:p>
    <w:p w:rsidR="00C6529D" w:rsidRPr="00F73EF6" w:rsidRDefault="00C6529D" w:rsidP="00A86C6A">
      <w:pPr>
        <w:pStyle w:val="a7"/>
        <w:numPr>
          <w:ilvl w:val="0"/>
          <w:numId w:val="10"/>
        </w:numPr>
        <w:spacing w:after="0"/>
        <w:jc w:val="both"/>
        <w:rPr>
          <w:rFonts w:ascii="Times New Roman" w:hAnsi="Times New Roman" w:cs="Times New Roman"/>
          <w:sz w:val="28"/>
          <w:szCs w:val="28"/>
        </w:rPr>
      </w:pPr>
      <w:proofErr w:type="spellStart"/>
      <w:r w:rsidRPr="00F73EF6">
        <w:rPr>
          <w:rFonts w:ascii="Times New Roman" w:hAnsi="Times New Roman" w:cs="Times New Roman"/>
          <w:sz w:val="28"/>
          <w:szCs w:val="28"/>
          <w:lang w:eastAsia="ar-SA"/>
        </w:rPr>
        <w:t>Староватутинский</w:t>
      </w:r>
      <w:proofErr w:type="spellEnd"/>
      <w:r w:rsidRPr="00F73EF6">
        <w:rPr>
          <w:rFonts w:ascii="Times New Roman" w:hAnsi="Times New Roman" w:cs="Times New Roman"/>
          <w:sz w:val="28"/>
          <w:szCs w:val="28"/>
          <w:lang w:eastAsia="ar-SA"/>
        </w:rPr>
        <w:t xml:space="preserve"> проезд, д.12 (5 метров).</w:t>
      </w:r>
    </w:p>
    <w:p w:rsidR="00C6529D" w:rsidRPr="00F73EF6" w:rsidRDefault="00C6529D"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sz w:val="28"/>
          <w:szCs w:val="28"/>
        </w:rPr>
        <w:tab/>
        <w:t xml:space="preserve">18 единиц световых деревьев были украшены </w:t>
      </w:r>
      <w:proofErr w:type="spellStart"/>
      <w:r w:rsidRPr="00F73EF6">
        <w:rPr>
          <w:rFonts w:ascii="Times New Roman" w:hAnsi="Times New Roman" w:cs="Times New Roman"/>
          <w:sz w:val="28"/>
          <w:szCs w:val="28"/>
        </w:rPr>
        <w:t>светодинамическими</w:t>
      </w:r>
      <w:proofErr w:type="spellEnd"/>
      <w:r w:rsidRPr="00F73EF6">
        <w:rPr>
          <w:rFonts w:ascii="Times New Roman" w:hAnsi="Times New Roman" w:cs="Times New Roman"/>
          <w:sz w:val="28"/>
          <w:szCs w:val="28"/>
        </w:rPr>
        <w:t xml:space="preserve"> украшениями, установлены 2 объемно-декоративные конструкции «Семья оленей» (метро Бабушкинская и пересечение ул. Искра и ул. Летчика Бабушкина)</w:t>
      </w:r>
    </w:p>
    <w:p w:rsidR="00C6529D" w:rsidRPr="00F73EF6" w:rsidRDefault="00C6529D" w:rsidP="00A86C6A">
      <w:pPr>
        <w:pStyle w:val="a6"/>
        <w:spacing w:line="276" w:lineRule="auto"/>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w:t>
      </w:r>
      <w:r w:rsidRPr="00F73EF6">
        <w:rPr>
          <w:rFonts w:ascii="Times New Roman" w:eastAsia="Times New Roman" w:hAnsi="Times New Roman" w:cs="Times New Roman"/>
          <w:sz w:val="28"/>
          <w:szCs w:val="28"/>
          <w:lang w:eastAsia="ru-RU"/>
        </w:rPr>
        <w:tab/>
        <w:t xml:space="preserve">Кроме того, в сквере по </w:t>
      </w:r>
      <w:proofErr w:type="spellStart"/>
      <w:r w:rsidRPr="00F73EF6">
        <w:rPr>
          <w:rFonts w:ascii="Times New Roman" w:eastAsia="Times New Roman" w:hAnsi="Times New Roman" w:cs="Times New Roman"/>
          <w:sz w:val="28"/>
          <w:szCs w:val="28"/>
          <w:lang w:eastAsia="ru-RU"/>
        </w:rPr>
        <w:t>Олонецкому</w:t>
      </w:r>
      <w:proofErr w:type="spellEnd"/>
      <w:r w:rsidRPr="00F73EF6">
        <w:rPr>
          <w:rFonts w:ascii="Times New Roman" w:eastAsia="Times New Roman" w:hAnsi="Times New Roman" w:cs="Times New Roman"/>
          <w:sz w:val="28"/>
          <w:szCs w:val="28"/>
          <w:lang w:eastAsia="ru-RU"/>
        </w:rPr>
        <w:t xml:space="preserve"> проезду были установлены объемно-декоративные конструкции «Ледяной город» и др. </w:t>
      </w:r>
    </w:p>
    <w:p w:rsidR="00276E3A" w:rsidRPr="00F73EF6" w:rsidRDefault="00276E3A" w:rsidP="00A86C6A">
      <w:pPr>
        <w:spacing w:after="0"/>
        <w:ind w:firstLine="708"/>
        <w:jc w:val="both"/>
        <w:rPr>
          <w:rFonts w:ascii="Times New Roman" w:hAnsi="Times New Roman" w:cs="Times New Roman"/>
          <w:color w:val="E36C0A" w:themeColor="accent6" w:themeShade="BF"/>
          <w:sz w:val="28"/>
          <w:szCs w:val="28"/>
        </w:rPr>
      </w:pPr>
    </w:p>
    <w:p w:rsidR="00276E3A" w:rsidRDefault="00276E3A" w:rsidP="00A86C6A">
      <w:pPr>
        <w:spacing w:after="0"/>
        <w:ind w:firstLine="426"/>
        <w:jc w:val="center"/>
        <w:rPr>
          <w:rFonts w:ascii="Times New Roman" w:hAnsi="Times New Roman" w:cs="Times New Roman"/>
          <w:b/>
          <w:sz w:val="28"/>
          <w:szCs w:val="28"/>
        </w:rPr>
      </w:pPr>
      <w:r w:rsidRPr="00F73EF6">
        <w:rPr>
          <w:rFonts w:ascii="Times New Roman" w:hAnsi="Times New Roman" w:cs="Times New Roman"/>
          <w:b/>
          <w:sz w:val="28"/>
          <w:szCs w:val="28"/>
        </w:rPr>
        <w:t>Транспорт и дорожно-транспортная инфраструктура</w:t>
      </w:r>
    </w:p>
    <w:p w:rsidR="00A86C6A" w:rsidRPr="00F73EF6" w:rsidRDefault="00A86C6A" w:rsidP="00A86C6A">
      <w:pPr>
        <w:spacing w:after="0"/>
        <w:ind w:firstLine="426"/>
        <w:jc w:val="center"/>
        <w:rPr>
          <w:rFonts w:ascii="Times New Roman" w:hAnsi="Times New Roman" w:cs="Times New Roman"/>
          <w:b/>
          <w:sz w:val="28"/>
          <w:szCs w:val="28"/>
        </w:rPr>
      </w:pP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В рамках реализации проектов Комплексной схемы организации дорожного движения (далее – КСОДД) в 2018 году выполнены работы по:</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    обустройству технического тротуара по адресу: ул. </w:t>
      </w:r>
      <w:proofErr w:type="spellStart"/>
      <w:r w:rsidRPr="00F73EF6">
        <w:rPr>
          <w:rFonts w:ascii="Times New Roman" w:hAnsi="Times New Roman" w:cs="Times New Roman"/>
          <w:color w:val="000000" w:themeColor="text1"/>
          <w:sz w:val="28"/>
          <w:szCs w:val="28"/>
        </w:rPr>
        <w:t>Верхоянская</w:t>
      </w:r>
      <w:proofErr w:type="spellEnd"/>
      <w:r w:rsidRPr="00F73EF6">
        <w:rPr>
          <w:rFonts w:ascii="Times New Roman" w:hAnsi="Times New Roman" w:cs="Times New Roman"/>
          <w:color w:val="000000" w:themeColor="text1"/>
          <w:sz w:val="28"/>
          <w:szCs w:val="28"/>
        </w:rPr>
        <w:t>;</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обустройству парковочного кармана по ул. Искры;</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lastRenderedPageBreak/>
        <w:t>-    обустройство подхода к пешеходному переходу по адресу: ул. Искры, д. 1.</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По решениям Окружной комиссии по безопасности дорожного движения:</w:t>
      </w:r>
    </w:p>
    <w:p w:rsidR="00D051A9" w:rsidRPr="00F73EF6" w:rsidRDefault="00D051A9" w:rsidP="00A86C6A">
      <w:pPr>
        <w:spacing w:after="0"/>
        <w:ind w:firstLine="567"/>
        <w:jc w:val="both"/>
        <w:rPr>
          <w:rFonts w:ascii="Times New Roman" w:hAnsi="Times New Roman" w:cs="Times New Roman"/>
          <w:color w:val="FF0000"/>
          <w:sz w:val="28"/>
          <w:szCs w:val="28"/>
        </w:rPr>
      </w:pPr>
      <w:r w:rsidRPr="00F73EF6">
        <w:rPr>
          <w:rFonts w:ascii="Times New Roman" w:hAnsi="Times New Roman" w:cs="Times New Roman"/>
          <w:color w:val="000000" w:themeColor="text1"/>
          <w:sz w:val="28"/>
          <w:szCs w:val="28"/>
        </w:rPr>
        <w:t xml:space="preserve">Обустройство подходов к пешеходным переходам по адресам: </w:t>
      </w:r>
      <w:proofErr w:type="spellStart"/>
      <w:r w:rsidRPr="00F73EF6">
        <w:rPr>
          <w:rFonts w:ascii="Times New Roman" w:hAnsi="Times New Roman" w:cs="Times New Roman"/>
          <w:color w:val="000000" w:themeColor="text1"/>
          <w:sz w:val="28"/>
          <w:szCs w:val="28"/>
        </w:rPr>
        <w:t>Староватутинский</w:t>
      </w:r>
      <w:proofErr w:type="spellEnd"/>
      <w:r w:rsidRPr="00F73EF6">
        <w:rPr>
          <w:rFonts w:ascii="Times New Roman" w:hAnsi="Times New Roman" w:cs="Times New Roman"/>
          <w:color w:val="000000" w:themeColor="text1"/>
          <w:sz w:val="28"/>
          <w:szCs w:val="28"/>
        </w:rPr>
        <w:t xml:space="preserve"> проезд, д. 12, стр.1, Чукотский проезд, д. 10, ул. </w:t>
      </w:r>
      <w:proofErr w:type="spellStart"/>
      <w:r w:rsidRPr="00F73EF6">
        <w:rPr>
          <w:rFonts w:ascii="Times New Roman" w:hAnsi="Times New Roman" w:cs="Times New Roman"/>
          <w:color w:val="000000" w:themeColor="text1"/>
          <w:sz w:val="28"/>
          <w:szCs w:val="28"/>
        </w:rPr>
        <w:t>Верхоянская</w:t>
      </w:r>
      <w:proofErr w:type="spellEnd"/>
      <w:r w:rsidRPr="00F73EF6">
        <w:rPr>
          <w:rFonts w:ascii="Times New Roman" w:hAnsi="Times New Roman" w:cs="Times New Roman"/>
          <w:color w:val="000000" w:themeColor="text1"/>
          <w:sz w:val="28"/>
          <w:szCs w:val="28"/>
        </w:rPr>
        <w:t>, д. 4.</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В 2018 году выполнены работы по ремонту дорог большими картами улица Ленская, ул. Печорская, проезд к ФОК «Яуза».</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По обращениям жителей было подготовлено и вынесено на заседание Окружной комиссии по безопасности дорожного движения в СВАО 13 презентационных материалов по безопасности дорожного движения в Бабушкинском районе. Из них:</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по   6   материалам принято положительное решение;</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по   4   материалам принято отрицательное решение;</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   по   2   материалам принято решение о снятии с их рассмотрения; </w:t>
      </w:r>
    </w:p>
    <w:p w:rsidR="00D051A9" w:rsidRPr="00F73EF6" w:rsidRDefault="00D051A9" w:rsidP="00A86C6A">
      <w:pPr>
        <w:spacing w:after="0"/>
        <w:ind w:firstLine="567"/>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 по 1 материалу принято решение о возможности организации одностороннего движения по ул. Печорская при получении положительного отзыва жителей. </w:t>
      </w:r>
    </w:p>
    <w:p w:rsidR="00D051A9" w:rsidRPr="00F73EF6" w:rsidRDefault="00D051A9" w:rsidP="00A86C6A">
      <w:pPr>
        <w:spacing w:after="0"/>
        <w:ind w:firstLine="709"/>
        <w:jc w:val="center"/>
        <w:rPr>
          <w:rFonts w:ascii="Times New Roman" w:hAnsi="Times New Roman" w:cs="Times New Roman"/>
          <w:b/>
          <w:sz w:val="28"/>
          <w:szCs w:val="28"/>
        </w:rPr>
      </w:pPr>
    </w:p>
    <w:p w:rsidR="00276E3A" w:rsidRPr="00F73EF6" w:rsidRDefault="00276E3A" w:rsidP="00A86C6A">
      <w:pPr>
        <w:spacing w:after="0"/>
        <w:ind w:firstLine="708"/>
        <w:jc w:val="center"/>
        <w:rPr>
          <w:rFonts w:ascii="Times New Roman" w:hAnsi="Times New Roman" w:cs="Times New Roman"/>
          <w:b/>
          <w:sz w:val="28"/>
          <w:szCs w:val="28"/>
        </w:rPr>
      </w:pPr>
      <w:r w:rsidRPr="00F73EF6">
        <w:rPr>
          <w:rFonts w:ascii="Times New Roman" w:hAnsi="Times New Roman" w:cs="Times New Roman"/>
          <w:b/>
          <w:sz w:val="28"/>
          <w:szCs w:val="28"/>
        </w:rPr>
        <w:t>Парковки и стоянки</w:t>
      </w:r>
    </w:p>
    <w:p w:rsidR="00D051A9" w:rsidRPr="00F73EF6" w:rsidRDefault="00D051A9" w:rsidP="00A86C6A">
      <w:pPr>
        <w:spacing w:after="0"/>
        <w:ind w:firstLine="708"/>
        <w:jc w:val="center"/>
        <w:rPr>
          <w:rFonts w:ascii="Times New Roman" w:hAnsi="Times New Roman" w:cs="Times New Roman"/>
          <w:b/>
          <w:sz w:val="28"/>
          <w:szCs w:val="28"/>
        </w:rPr>
      </w:pPr>
    </w:p>
    <w:p w:rsidR="00D051A9" w:rsidRPr="00F73EF6" w:rsidRDefault="00D051A9" w:rsidP="00A86C6A">
      <w:pPr>
        <w:spacing w:after="0"/>
        <w:ind w:firstLine="851"/>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Общая площадь плоскостных парковок (не включая придомовые парковочные машиноместа) составляет 5525 </w:t>
      </w:r>
      <w:proofErr w:type="spellStart"/>
      <w:r w:rsidRPr="00F73EF6">
        <w:rPr>
          <w:rFonts w:ascii="Times New Roman" w:hAnsi="Times New Roman" w:cs="Times New Roman"/>
          <w:color w:val="000000" w:themeColor="text1"/>
          <w:sz w:val="28"/>
          <w:szCs w:val="28"/>
        </w:rPr>
        <w:t>кв.м</w:t>
      </w:r>
      <w:proofErr w:type="spellEnd"/>
      <w:r w:rsidRPr="00F73EF6">
        <w:rPr>
          <w:rFonts w:ascii="Times New Roman" w:hAnsi="Times New Roman" w:cs="Times New Roman"/>
          <w:color w:val="000000" w:themeColor="text1"/>
          <w:sz w:val="28"/>
          <w:szCs w:val="28"/>
        </w:rPr>
        <w:t xml:space="preserve">. (221 открытое машиноместо). Дворовые машиноместа и парковки вдоль УДС (включая платные) занимают 159300 </w:t>
      </w:r>
      <w:proofErr w:type="spellStart"/>
      <w:r w:rsidRPr="00F73EF6">
        <w:rPr>
          <w:rFonts w:ascii="Times New Roman" w:hAnsi="Times New Roman" w:cs="Times New Roman"/>
          <w:color w:val="000000" w:themeColor="text1"/>
          <w:sz w:val="28"/>
          <w:szCs w:val="28"/>
        </w:rPr>
        <w:t>кв.м</w:t>
      </w:r>
      <w:proofErr w:type="spellEnd"/>
      <w:r w:rsidRPr="00F73EF6">
        <w:rPr>
          <w:rFonts w:ascii="Times New Roman" w:hAnsi="Times New Roman" w:cs="Times New Roman"/>
          <w:color w:val="000000" w:themeColor="text1"/>
          <w:sz w:val="28"/>
          <w:szCs w:val="28"/>
        </w:rPr>
        <w:t>. (6372 машиномест).</w:t>
      </w:r>
    </w:p>
    <w:p w:rsidR="00D051A9" w:rsidRPr="00F73EF6" w:rsidRDefault="00D051A9" w:rsidP="00A86C6A">
      <w:pPr>
        <w:spacing w:after="0"/>
        <w:ind w:firstLine="851"/>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 Общая площадь подземных парковок (в жилых домах) составляет 13380 </w:t>
      </w:r>
      <w:proofErr w:type="spellStart"/>
      <w:r w:rsidRPr="00F73EF6">
        <w:rPr>
          <w:rFonts w:ascii="Times New Roman" w:hAnsi="Times New Roman" w:cs="Times New Roman"/>
          <w:color w:val="000000" w:themeColor="text1"/>
          <w:sz w:val="28"/>
          <w:szCs w:val="28"/>
        </w:rPr>
        <w:t>кв.м</w:t>
      </w:r>
      <w:proofErr w:type="spellEnd"/>
      <w:r w:rsidRPr="00F73EF6">
        <w:rPr>
          <w:rFonts w:ascii="Times New Roman" w:hAnsi="Times New Roman" w:cs="Times New Roman"/>
          <w:color w:val="000000" w:themeColor="text1"/>
          <w:sz w:val="28"/>
          <w:szCs w:val="28"/>
        </w:rPr>
        <w:t>. (446 машиномест).</w:t>
      </w:r>
    </w:p>
    <w:p w:rsidR="00D051A9" w:rsidRPr="00F73EF6" w:rsidRDefault="00D051A9" w:rsidP="00A86C6A">
      <w:pPr>
        <w:spacing w:after="0"/>
        <w:ind w:firstLine="851"/>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 Общая площадь гаражей (включая многоуровневые и машиноместа в торговых центрах) составляет 123270 </w:t>
      </w:r>
      <w:proofErr w:type="spellStart"/>
      <w:r w:rsidRPr="00F73EF6">
        <w:rPr>
          <w:rFonts w:ascii="Times New Roman" w:hAnsi="Times New Roman" w:cs="Times New Roman"/>
          <w:color w:val="000000" w:themeColor="text1"/>
          <w:sz w:val="28"/>
          <w:szCs w:val="28"/>
        </w:rPr>
        <w:t>кв.м</w:t>
      </w:r>
      <w:proofErr w:type="spellEnd"/>
      <w:r w:rsidRPr="00F73EF6">
        <w:rPr>
          <w:rFonts w:ascii="Times New Roman" w:hAnsi="Times New Roman" w:cs="Times New Roman"/>
          <w:color w:val="000000" w:themeColor="text1"/>
          <w:sz w:val="28"/>
          <w:szCs w:val="28"/>
        </w:rPr>
        <w:t>. (4949 машиномест).</w:t>
      </w:r>
    </w:p>
    <w:p w:rsidR="00276E3A" w:rsidRPr="00F73EF6" w:rsidRDefault="00276E3A" w:rsidP="00A86C6A">
      <w:pPr>
        <w:spacing w:after="0"/>
        <w:ind w:firstLine="709"/>
        <w:jc w:val="center"/>
        <w:rPr>
          <w:rFonts w:ascii="Times New Roman" w:hAnsi="Times New Roman" w:cs="Times New Roman"/>
          <w:b/>
          <w:color w:val="E36C0A" w:themeColor="accent6" w:themeShade="BF"/>
          <w:sz w:val="28"/>
          <w:szCs w:val="28"/>
        </w:rPr>
      </w:pP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Градостроительная деятельность, строительство, предотвращение и противодействие самовольному строительству</w:t>
      </w:r>
    </w:p>
    <w:p w:rsidR="00276E3A" w:rsidRPr="00F73EF6" w:rsidRDefault="00276E3A" w:rsidP="00A86C6A">
      <w:pPr>
        <w:spacing w:after="0"/>
        <w:ind w:firstLine="709"/>
        <w:jc w:val="center"/>
        <w:rPr>
          <w:rFonts w:ascii="Times New Roman" w:hAnsi="Times New Roman" w:cs="Times New Roman"/>
          <w:b/>
          <w:color w:val="E36C0A" w:themeColor="accent6" w:themeShade="BF"/>
          <w:sz w:val="28"/>
          <w:szCs w:val="28"/>
        </w:rPr>
      </w:pPr>
    </w:p>
    <w:p w:rsidR="00D051A9" w:rsidRPr="00F73EF6" w:rsidRDefault="00D051A9" w:rsidP="00A86C6A">
      <w:pPr>
        <w:jc w:val="both"/>
        <w:rPr>
          <w:rFonts w:ascii="Times New Roman" w:hAnsi="Times New Roman" w:cs="Times New Roman"/>
          <w:sz w:val="28"/>
          <w:szCs w:val="28"/>
        </w:rPr>
      </w:pPr>
      <w:r w:rsidRPr="00F73EF6">
        <w:rPr>
          <w:rFonts w:ascii="Times New Roman" w:hAnsi="Times New Roman" w:cs="Times New Roman"/>
          <w:color w:val="000000" w:themeColor="text1"/>
          <w:sz w:val="28"/>
          <w:szCs w:val="28"/>
        </w:rPr>
        <w:t xml:space="preserve">       </w:t>
      </w:r>
      <w:r w:rsidRPr="00F73EF6">
        <w:rPr>
          <w:rFonts w:ascii="Times New Roman" w:hAnsi="Times New Roman" w:cs="Times New Roman"/>
          <w:b/>
          <w:color w:val="000000" w:themeColor="text1"/>
          <w:sz w:val="28"/>
          <w:szCs w:val="28"/>
        </w:rPr>
        <w:t>В 2018 году</w:t>
      </w:r>
      <w:r w:rsidRPr="00F73EF6">
        <w:rPr>
          <w:rFonts w:ascii="Times New Roman" w:hAnsi="Times New Roman" w:cs="Times New Roman"/>
          <w:color w:val="000000" w:themeColor="text1"/>
          <w:sz w:val="28"/>
          <w:szCs w:val="28"/>
        </w:rPr>
        <w:t xml:space="preserve"> </w:t>
      </w:r>
      <w:r w:rsidRPr="00F73EF6">
        <w:rPr>
          <w:rFonts w:ascii="Times New Roman" w:hAnsi="Times New Roman" w:cs="Times New Roman"/>
          <w:sz w:val="28"/>
          <w:szCs w:val="28"/>
        </w:rPr>
        <w:t xml:space="preserve">на территории Бабушкинского района осуществлялось строительство и реконструкция </w:t>
      </w:r>
      <w:r w:rsidRPr="00F73EF6">
        <w:rPr>
          <w:rFonts w:ascii="Times New Roman" w:hAnsi="Times New Roman" w:cs="Times New Roman"/>
          <w:b/>
          <w:sz w:val="28"/>
          <w:szCs w:val="28"/>
        </w:rPr>
        <w:t>6-ти</w:t>
      </w:r>
      <w:r w:rsidRPr="00F73EF6">
        <w:rPr>
          <w:rFonts w:ascii="Times New Roman" w:hAnsi="Times New Roman" w:cs="Times New Roman"/>
          <w:sz w:val="28"/>
          <w:szCs w:val="28"/>
        </w:rPr>
        <w:t xml:space="preserve"> объектов, в том числе: строительство жилых домов, объектов здравоохранения, административных зданий по адресам: </w:t>
      </w:r>
    </w:p>
    <w:p w:rsidR="00D051A9" w:rsidRPr="00F73EF6" w:rsidRDefault="00D051A9"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ул. Лётчика Бабушкина, вл. 20 (</w:t>
      </w:r>
      <w:r w:rsidRPr="00F73EF6">
        <w:rPr>
          <w:rFonts w:ascii="Times New Roman" w:hAnsi="Times New Roman" w:cs="Times New Roman"/>
          <w:sz w:val="28"/>
          <w:szCs w:val="28"/>
        </w:rPr>
        <w:t>здание для размещения информационно-аналитического центра по обработке, анализу и предупреждению особо опасных и карантинных болезней животных, реконструкция)</w:t>
      </w:r>
      <w:r w:rsidRPr="00F73EF6">
        <w:rPr>
          <w:rFonts w:ascii="Times New Roman" w:hAnsi="Times New Roman" w:cs="Times New Roman"/>
          <w:color w:val="000000" w:themeColor="text1"/>
          <w:sz w:val="28"/>
          <w:szCs w:val="28"/>
        </w:rPr>
        <w:t>;</w:t>
      </w:r>
    </w:p>
    <w:p w:rsidR="00D051A9" w:rsidRPr="00F73EF6" w:rsidRDefault="00D051A9"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ул. Коминтерна, вл. 10 (жилой дом сдан в мае 2018 года);</w:t>
      </w:r>
    </w:p>
    <w:p w:rsidR="00D051A9" w:rsidRPr="00F73EF6" w:rsidRDefault="00D051A9"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ул. Коминтерна, вл. 12 (жилой дом в стадии строительства);</w:t>
      </w:r>
    </w:p>
    <w:p w:rsidR="00D051A9" w:rsidRPr="00F73EF6" w:rsidRDefault="00D051A9"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ул. Лётчика Бабушкина, д. 13а (подстанция скорой медицинской скорой помощи № 17, в стадии строительства);</w:t>
      </w:r>
    </w:p>
    <w:p w:rsidR="00D051A9" w:rsidRPr="00F73EF6" w:rsidRDefault="00D051A9"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ул. Ленская, вл.21 (детско-взрослая поликлиника на 750 посещений в смену в стадии строительства);</w:t>
      </w:r>
    </w:p>
    <w:p w:rsidR="00D051A9" w:rsidRPr="00F73EF6" w:rsidRDefault="00D051A9"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lastRenderedPageBreak/>
        <w:t>- ул. Менжинского, д.30, корп.1 (многофункциональный центр, в стадии строительства).</w:t>
      </w:r>
    </w:p>
    <w:p w:rsidR="00D051A9" w:rsidRPr="00F73EF6" w:rsidRDefault="00D051A9"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Активно велись работы по реконструкции инженерных коммуникаций (теплосети, газопровода, водопроводной сети).</w:t>
      </w:r>
    </w:p>
    <w:p w:rsidR="00D051A9" w:rsidRPr="00F73EF6" w:rsidRDefault="00D051A9"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В рамках исполнения постановления Правительства Москвы от 02.11.2012 № 614-ПП «Об утверждении Положения о взаимодействии органов исполнительной власти города Москвы при организации работы по освобождению земельных участков от незаконно размещенных на них объектов, не являющихся объектами капитального строительства», постановления Правительства Москвы от 11.12.2013 № 819-ПП «Об утверждении Положения о взаимодействии органов исполнительной власти города Москвы при организации работы по выявлению и пресечению незаконного (нецелевого) использования земельных участков» управой района проводится работа по выявлению объектов с признаками самовольного строительства.</w:t>
      </w:r>
    </w:p>
    <w:p w:rsidR="00D051A9" w:rsidRPr="00F73EF6" w:rsidRDefault="00D051A9"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За период 2018 года в рамках исполнения указанных постановлений на </w:t>
      </w:r>
      <w:r w:rsidRPr="00F73EF6">
        <w:rPr>
          <w:rFonts w:ascii="Times New Roman" w:hAnsi="Times New Roman" w:cs="Times New Roman"/>
          <w:color w:val="000000" w:themeColor="text1"/>
          <w:sz w:val="28"/>
          <w:szCs w:val="28"/>
        </w:rPr>
        <w:br/>
        <w:t xml:space="preserve">20-ти адресах нашего района демонтировано объектов самовольного строительства на общую площадь 3926 </w:t>
      </w:r>
      <w:proofErr w:type="spellStart"/>
      <w:r w:rsidRPr="00F73EF6">
        <w:rPr>
          <w:rFonts w:ascii="Times New Roman" w:hAnsi="Times New Roman" w:cs="Times New Roman"/>
          <w:color w:val="000000" w:themeColor="text1"/>
          <w:sz w:val="28"/>
          <w:szCs w:val="28"/>
        </w:rPr>
        <w:t>кв.м</w:t>
      </w:r>
      <w:proofErr w:type="spellEnd"/>
      <w:r w:rsidRPr="00F73EF6">
        <w:rPr>
          <w:rFonts w:ascii="Times New Roman" w:hAnsi="Times New Roman" w:cs="Times New Roman"/>
          <w:color w:val="000000" w:themeColor="text1"/>
          <w:sz w:val="28"/>
          <w:szCs w:val="28"/>
        </w:rPr>
        <w:t xml:space="preserve">. </w:t>
      </w:r>
    </w:p>
    <w:p w:rsidR="00276E3A" w:rsidRPr="00F73EF6" w:rsidRDefault="00276E3A" w:rsidP="00A86C6A">
      <w:pPr>
        <w:spacing w:after="0"/>
        <w:ind w:firstLine="709"/>
        <w:jc w:val="both"/>
        <w:rPr>
          <w:rFonts w:ascii="Times New Roman" w:hAnsi="Times New Roman" w:cs="Times New Roman"/>
          <w:b/>
          <w:color w:val="E36C0A" w:themeColor="accent6" w:themeShade="BF"/>
          <w:sz w:val="28"/>
          <w:szCs w:val="28"/>
          <w:highlight w:val="yellow"/>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 xml:space="preserve">Работа с нестационарными торговыми объектами, </w:t>
      </w: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пресечение несанкционированной торговли</w:t>
      </w:r>
    </w:p>
    <w:p w:rsidR="00276E3A" w:rsidRPr="00F73EF6" w:rsidRDefault="00276E3A" w:rsidP="00A86C6A">
      <w:pPr>
        <w:spacing w:after="0"/>
        <w:jc w:val="both"/>
        <w:rPr>
          <w:rFonts w:ascii="Times New Roman" w:hAnsi="Times New Roman" w:cs="Times New Roman"/>
          <w:color w:val="E36C0A" w:themeColor="accent6" w:themeShade="BF"/>
          <w:sz w:val="28"/>
          <w:szCs w:val="28"/>
        </w:rPr>
      </w:pPr>
    </w:p>
    <w:p w:rsidR="00DB0920" w:rsidRPr="00F73EF6" w:rsidRDefault="00DB0920"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На территории Бабушкинского района расположено </w:t>
      </w:r>
      <w:r w:rsidRPr="00F73EF6">
        <w:rPr>
          <w:rFonts w:ascii="Times New Roman" w:eastAsia="Times New Roman" w:hAnsi="Times New Roman" w:cs="Times New Roman"/>
          <w:b/>
          <w:sz w:val="28"/>
          <w:szCs w:val="28"/>
          <w:lang w:eastAsia="ru-RU"/>
        </w:rPr>
        <w:t>303</w:t>
      </w:r>
      <w:r w:rsidRPr="00F73EF6">
        <w:rPr>
          <w:rFonts w:ascii="Times New Roman" w:eastAsia="Times New Roman" w:hAnsi="Times New Roman" w:cs="Times New Roman"/>
          <w:sz w:val="28"/>
          <w:szCs w:val="28"/>
          <w:lang w:eastAsia="ru-RU"/>
        </w:rPr>
        <w:t xml:space="preserve"> стационарных предприятия торговли и услуг, в том числе:</w:t>
      </w:r>
    </w:p>
    <w:p w:rsidR="00DB0920" w:rsidRPr="00F73EF6" w:rsidRDefault="00DB0920" w:rsidP="00A86C6A">
      <w:pPr>
        <w:spacing w:after="0"/>
        <w:ind w:firstLine="708"/>
        <w:jc w:val="both"/>
        <w:rPr>
          <w:rFonts w:ascii="Times New Roman" w:eastAsia="Times New Roman" w:hAnsi="Times New Roman" w:cs="Times New Roman"/>
          <w:sz w:val="28"/>
          <w:szCs w:val="28"/>
          <w:lang w:eastAsia="ru-RU"/>
        </w:rPr>
      </w:pP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магазинов – </w:t>
      </w:r>
      <w:r w:rsidRPr="00F73EF6">
        <w:rPr>
          <w:rFonts w:ascii="Times New Roman" w:eastAsia="Times New Roman" w:hAnsi="Times New Roman" w:cs="Times New Roman"/>
          <w:b/>
          <w:sz w:val="28"/>
          <w:szCs w:val="28"/>
          <w:lang w:eastAsia="ru-RU"/>
        </w:rPr>
        <w:t>170</w:t>
      </w:r>
      <w:r w:rsidRPr="00F73EF6">
        <w:rPr>
          <w:rFonts w:ascii="Times New Roman" w:eastAsia="Times New Roman" w:hAnsi="Times New Roman" w:cs="Times New Roman"/>
          <w:sz w:val="28"/>
          <w:szCs w:val="28"/>
          <w:lang w:eastAsia="ru-RU"/>
        </w:rPr>
        <w:t xml:space="preserve"> (торговой площадью – </w:t>
      </w:r>
      <w:r w:rsidRPr="00F73EF6">
        <w:rPr>
          <w:rFonts w:ascii="Times New Roman" w:eastAsia="Times New Roman" w:hAnsi="Times New Roman" w:cs="Times New Roman"/>
          <w:b/>
          <w:sz w:val="28"/>
          <w:szCs w:val="28"/>
          <w:lang w:eastAsia="ru-RU"/>
        </w:rPr>
        <w:t>30 460,55</w:t>
      </w:r>
      <w:r w:rsidRPr="00F73EF6">
        <w:rPr>
          <w:rFonts w:ascii="Times New Roman" w:eastAsia="Times New Roman" w:hAnsi="Times New Roman" w:cs="Times New Roman"/>
          <w:sz w:val="28"/>
          <w:szCs w:val="28"/>
          <w:lang w:eastAsia="ru-RU"/>
        </w:rPr>
        <w:t xml:space="preserve"> </w:t>
      </w:r>
      <w:proofErr w:type="spellStart"/>
      <w:proofErr w:type="gramStart"/>
      <w:r w:rsidRPr="00F73EF6">
        <w:rPr>
          <w:rFonts w:ascii="Times New Roman" w:eastAsia="Times New Roman" w:hAnsi="Times New Roman" w:cs="Times New Roman"/>
          <w:sz w:val="28"/>
          <w:szCs w:val="28"/>
          <w:lang w:eastAsia="ru-RU"/>
        </w:rPr>
        <w:t>кв.м</w:t>
      </w:r>
      <w:proofErr w:type="spellEnd"/>
      <w:proofErr w:type="gramEnd"/>
      <w:r w:rsidRPr="00F73EF6">
        <w:rPr>
          <w:rFonts w:ascii="Times New Roman" w:eastAsia="Times New Roman" w:hAnsi="Times New Roman" w:cs="Times New Roman"/>
          <w:sz w:val="28"/>
          <w:szCs w:val="28"/>
          <w:lang w:eastAsia="ru-RU"/>
        </w:rPr>
        <w:t>):</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торговых центров – </w:t>
      </w:r>
      <w:r w:rsidRPr="00F73EF6">
        <w:rPr>
          <w:rFonts w:ascii="Times New Roman" w:eastAsia="Times New Roman" w:hAnsi="Times New Roman" w:cs="Times New Roman"/>
          <w:b/>
          <w:sz w:val="28"/>
          <w:szCs w:val="28"/>
          <w:lang w:eastAsia="ru-RU"/>
        </w:rPr>
        <w:t>6</w:t>
      </w:r>
      <w:r w:rsidRPr="00F73EF6">
        <w:rPr>
          <w:rFonts w:ascii="Times New Roman" w:eastAsia="Times New Roman" w:hAnsi="Times New Roman" w:cs="Times New Roman"/>
          <w:sz w:val="28"/>
          <w:szCs w:val="28"/>
          <w:lang w:eastAsia="ru-RU"/>
        </w:rPr>
        <w:t xml:space="preserve"> (общей площадью – </w:t>
      </w:r>
      <w:r w:rsidRPr="00F73EF6">
        <w:rPr>
          <w:rFonts w:ascii="Times New Roman" w:eastAsia="Times New Roman" w:hAnsi="Times New Roman" w:cs="Times New Roman"/>
          <w:b/>
          <w:sz w:val="28"/>
          <w:szCs w:val="28"/>
          <w:lang w:eastAsia="ru-RU"/>
        </w:rPr>
        <w:t>57765,6</w:t>
      </w:r>
      <w:r w:rsidRPr="00F73EF6">
        <w:rPr>
          <w:rFonts w:ascii="Times New Roman" w:eastAsia="Times New Roman" w:hAnsi="Times New Roman" w:cs="Times New Roman"/>
          <w:sz w:val="28"/>
          <w:szCs w:val="28"/>
          <w:lang w:eastAsia="ru-RU"/>
        </w:rPr>
        <w:t xml:space="preserve"> </w:t>
      </w:r>
      <w:proofErr w:type="spellStart"/>
      <w:proofErr w:type="gramStart"/>
      <w:r w:rsidRPr="00F73EF6">
        <w:rPr>
          <w:rFonts w:ascii="Times New Roman" w:eastAsia="Times New Roman" w:hAnsi="Times New Roman" w:cs="Times New Roman"/>
          <w:sz w:val="28"/>
          <w:szCs w:val="28"/>
          <w:lang w:eastAsia="ru-RU"/>
        </w:rPr>
        <w:t>кв.м</w:t>
      </w:r>
      <w:proofErr w:type="spellEnd"/>
      <w:proofErr w:type="gramEnd"/>
      <w:r w:rsidRPr="00F73EF6">
        <w:rPr>
          <w:rFonts w:ascii="Times New Roman" w:eastAsia="Times New Roman" w:hAnsi="Times New Roman" w:cs="Times New Roman"/>
          <w:sz w:val="28"/>
          <w:szCs w:val="28"/>
          <w:lang w:eastAsia="ru-RU"/>
        </w:rPr>
        <w:t>)</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предприятий общественного питания открытой сети -    - 27(1541 </w:t>
      </w:r>
      <w:proofErr w:type="spellStart"/>
      <w:proofErr w:type="gramStart"/>
      <w:r w:rsidRPr="00F73EF6">
        <w:rPr>
          <w:rFonts w:ascii="Times New Roman" w:eastAsia="Times New Roman" w:hAnsi="Times New Roman" w:cs="Times New Roman"/>
          <w:sz w:val="28"/>
          <w:szCs w:val="28"/>
          <w:lang w:eastAsia="ru-RU"/>
        </w:rPr>
        <w:t>пос.мест</w:t>
      </w:r>
      <w:proofErr w:type="spellEnd"/>
      <w:proofErr w:type="gramEnd"/>
      <w:r w:rsidRPr="00F73EF6">
        <w:rPr>
          <w:rFonts w:ascii="Times New Roman" w:eastAsia="Times New Roman" w:hAnsi="Times New Roman" w:cs="Times New Roman"/>
          <w:sz w:val="28"/>
          <w:szCs w:val="28"/>
          <w:lang w:eastAsia="ru-RU"/>
        </w:rPr>
        <w:t>)</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предприятий бытового обслуживания -   - 100 (401 </w:t>
      </w:r>
      <w:proofErr w:type="spellStart"/>
      <w:proofErr w:type="gramStart"/>
      <w:r w:rsidRPr="00F73EF6">
        <w:rPr>
          <w:rFonts w:ascii="Times New Roman" w:eastAsia="Times New Roman" w:hAnsi="Times New Roman" w:cs="Times New Roman"/>
          <w:sz w:val="28"/>
          <w:szCs w:val="28"/>
          <w:lang w:eastAsia="ru-RU"/>
        </w:rPr>
        <w:t>раб.мест</w:t>
      </w:r>
      <w:proofErr w:type="spellEnd"/>
      <w:proofErr w:type="gramEnd"/>
      <w:r w:rsidRPr="00F73EF6">
        <w:rPr>
          <w:rFonts w:ascii="Times New Roman" w:eastAsia="Times New Roman" w:hAnsi="Times New Roman" w:cs="Times New Roman"/>
          <w:sz w:val="28"/>
          <w:szCs w:val="28"/>
          <w:lang w:eastAsia="ru-RU"/>
        </w:rPr>
        <w:t>)</w:t>
      </w:r>
    </w:p>
    <w:p w:rsidR="00DB0920" w:rsidRPr="00F73EF6" w:rsidRDefault="00DB0920" w:rsidP="00A86C6A">
      <w:pPr>
        <w:spacing w:after="0"/>
        <w:ind w:firstLine="708"/>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За </w:t>
      </w:r>
      <w:r w:rsidRPr="00F73EF6">
        <w:rPr>
          <w:rFonts w:ascii="Times New Roman" w:eastAsia="Times New Roman" w:hAnsi="Times New Roman" w:cs="Times New Roman"/>
          <w:b/>
          <w:sz w:val="28"/>
          <w:szCs w:val="28"/>
          <w:lang w:eastAsia="ru-RU"/>
        </w:rPr>
        <w:t>2018</w:t>
      </w:r>
      <w:r w:rsidRPr="00F73EF6">
        <w:rPr>
          <w:rFonts w:ascii="Times New Roman" w:eastAsia="Times New Roman" w:hAnsi="Times New Roman" w:cs="Times New Roman"/>
          <w:sz w:val="28"/>
          <w:szCs w:val="28"/>
          <w:lang w:eastAsia="ru-RU"/>
        </w:rPr>
        <w:t xml:space="preserve"> год в районе было </w:t>
      </w:r>
      <w:r w:rsidRPr="00F73EF6">
        <w:rPr>
          <w:rFonts w:ascii="Times New Roman" w:eastAsia="Times New Roman" w:hAnsi="Times New Roman" w:cs="Times New Roman"/>
          <w:b/>
          <w:sz w:val="28"/>
          <w:szCs w:val="28"/>
          <w:lang w:eastAsia="ru-RU"/>
        </w:rPr>
        <w:t>открыто:</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- 40 стационарных предприятий торговли (торговой площадью 4437,8 </w:t>
      </w:r>
      <w:proofErr w:type="spellStart"/>
      <w:r w:rsidRPr="00F73EF6">
        <w:rPr>
          <w:rFonts w:ascii="Times New Roman" w:eastAsia="Times New Roman" w:hAnsi="Times New Roman" w:cs="Times New Roman"/>
          <w:sz w:val="28"/>
          <w:szCs w:val="28"/>
          <w:lang w:eastAsia="ru-RU"/>
        </w:rPr>
        <w:t>кв.м</w:t>
      </w:r>
      <w:proofErr w:type="spellEnd"/>
      <w:r w:rsidRPr="00F73EF6">
        <w:rPr>
          <w:rFonts w:ascii="Times New Roman" w:eastAsia="Times New Roman" w:hAnsi="Times New Roman" w:cs="Times New Roman"/>
          <w:sz w:val="28"/>
          <w:szCs w:val="28"/>
          <w:lang w:eastAsia="ru-RU"/>
        </w:rPr>
        <w:t>.)</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- 9 предприятий бытового обслуживания</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5 предприятия общественного питания общедоступной сети.</w:t>
      </w:r>
    </w:p>
    <w:p w:rsidR="00DB0920" w:rsidRPr="00F73EF6" w:rsidRDefault="00DB0920" w:rsidP="00A86C6A">
      <w:pPr>
        <w:pStyle w:val="a6"/>
        <w:spacing w:line="276" w:lineRule="auto"/>
        <w:rPr>
          <w:rFonts w:ascii="Times New Roman" w:hAnsi="Times New Roman" w:cs="Times New Roman"/>
          <w:color w:val="FF0000"/>
          <w:sz w:val="28"/>
          <w:szCs w:val="28"/>
        </w:rPr>
      </w:pPr>
    </w:p>
    <w:p w:rsidR="00DB0920" w:rsidRPr="00F73EF6" w:rsidRDefault="00DB0920" w:rsidP="00A86C6A">
      <w:pPr>
        <w:jc w:val="both"/>
        <w:rPr>
          <w:rFonts w:ascii="Times New Roman" w:hAnsi="Times New Roman" w:cs="Times New Roman"/>
          <w:sz w:val="28"/>
          <w:szCs w:val="28"/>
        </w:rPr>
      </w:pPr>
      <w:r w:rsidRPr="00F73EF6">
        <w:rPr>
          <w:rFonts w:ascii="Times New Roman" w:hAnsi="Times New Roman" w:cs="Times New Roman"/>
          <w:sz w:val="28"/>
          <w:szCs w:val="28"/>
        </w:rPr>
        <w:tab/>
        <w:t xml:space="preserve">Борьба с несанкционированной торговлей ведется специалистами управы района ежедневно. Минимум дважды в день осуществляются рейды по территории района с целью выявления мест несанкционированной торговли. </w:t>
      </w:r>
    </w:p>
    <w:p w:rsidR="00DB0920" w:rsidRPr="00F73EF6" w:rsidRDefault="00DB0920" w:rsidP="00A86C6A">
      <w:pPr>
        <w:ind w:firstLine="708"/>
        <w:jc w:val="both"/>
        <w:rPr>
          <w:rFonts w:ascii="Times New Roman" w:hAnsi="Times New Roman" w:cs="Times New Roman"/>
          <w:sz w:val="28"/>
          <w:szCs w:val="28"/>
        </w:rPr>
      </w:pPr>
      <w:r w:rsidRPr="00F73EF6">
        <w:rPr>
          <w:rFonts w:ascii="Times New Roman" w:hAnsi="Times New Roman" w:cs="Times New Roman"/>
          <w:sz w:val="28"/>
          <w:szCs w:val="28"/>
        </w:rPr>
        <w:t>Факты несанкционированной торговли на территории района носят эпизодический характер. Наиболее часто она встречается у станции метро «Бабушкинская». Высокий пассажиропоток данного места создаёт большой спрос на продукцию, реализуемую с рук. На территории, прилегающей к выходам станции метрополитена, вывешены объявления о запрете торговли с рук с указанием размера штрафных санкций.</w:t>
      </w:r>
    </w:p>
    <w:p w:rsidR="00DB0920" w:rsidRPr="00F73EF6" w:rsidRDefault="00DB0920" w:rsidP="00A86C6A">
      <w:pPr>
        <w:ind w:firstLine="708"/>
        <w:jc w:val="both"/>
        <w:rPr>
          <w:rFonts w:ascii="Times New Roman" w:hAnsi="Times New Roman" w:cs="Times New Roman"/>
          <w:sz w:val="28"/>
          <w:szCs w:val="28"/>
        </w:rPr>
      </w:pPr>
      <w:r w:rsidRPr="00F73EF6">
        <w:rPr>
          <w:rFonts w:ascii="Times New Roman" w:hAnsi="Times New Roman" w:cs="Times New Roman"/>
          <w:sz w:val="28"/>
          <w:szCs w:val="28"/>
        </w:rPr>
        <w:lastRenderedPageBreak/>
        <w:t>Лица, ведущие торговлю с рук, предупреждаются о противоправности своих действий, в случаи их отказа прекратить торговлю вызываются наряды полиции, на нарушителей составляются протоколы об административных правонарушениях по статье 11.13 Кодекса города Москвы. В целях улучшения эффективности противодействия несанкционированной торговле в районе действует мобильная группа в составе специалистов управы района, сотрудников ОМВД Бабушкинского района, сотрудников ОАТИ города Москвы.</w:t>
      </w:r>
    </w:p>
    <w:p w:rsidR="00DB0920" w:rsidRPr="00F73EF6" w:rsidRDefault="00DB0920" w:rsidP="00A86C6A">
      <w:pPr>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За 2018 год по статье 11.13 «Кодекса об административных правонарушениях города Москвы» было рассмотрено 24 дела. Сумма наложенных штрафов составила 67500 рублей. </w:t>
      </w:r>
      <w:r w:rsidRPr="00F73EF6">
        <w:rPr>
          <w:rFonts w:ascii="Times New Roman" w:eastAsia="Times New Roman" w:hAnsi="Times New Roman" w:cs="Times New Roman"/>
          <w:sz w:val="28"/>
          <w:szCs w:val="28"/>
        </w:rPr>
        <w:t>По неоплаченным протоколам информация передается в Службу судебных приставов</w:t>
      </w:r>
    </w:p>
    <w:p w:rsidR="00DB0920" w:rsidRPr="00F73EF6" w:rsidRDefault="00DB0920" w:rsidP="00A86C6A">
      <w:pPr>
        <w:ind w:firstLine="708"/>
        <w:jc w:val="both"/>
        <w:rPr>
          <w:rFonts w:ascii="Times New Roman" w:hAnsi="Times New Roman" w:cs="Times New Roman"/>
          <w:sz w:val="28"/>
          <w:szCs w:val="28"/>
        </w:rPr>
      </w:pPr>
      <w:r w:rsidRPr="00F73EF6">
        <w:rPr>
          <w:rFonts w:ascii="Times New Roman" w:hAnsi="Times New Roman" w:cs="Times New Roman"/>
          <w:sz w:val="28"/>
          <w:szCs w:val="28"/>
        </w:rPr>
        <w:t>Дополнительно хочу отметить, что на всей территории района, в том числе и у всех выходов станции метро «Бабушкинская» установлены системы видеонаблюдения, что дает возможность сотрудникам управы, ОМВД района в постоянном режиме осуществлять мониторинг территории и оперативно пресекать незаконную торговлю.</w:t>
      </w:r>
    </w:p>
    <w:p w:rsidR="00DB0920" w:rsidRPr="00F73EF6" w:rsidRDefault="00DB0920" w:rsidP="00A86C6A">
      <w:pPr>
        <w:ind w:firstLine="708"/>
        <w:jc w:val="both"/>
        <w:rPr>
          <w:rFonts w:ascii="Times New Roman" w:eastAsia="Calibri" w:hAnsi="Times New Roman" w:cs="Times New Roman"/>
          <w:sz w:val="28"/>
          <w:szCs w:val="28"/>
        </w:rPr>
      </w:pPr>
      <w:r w:rsidRPr="00F73EF6">
        <w:rPr>
          <w:rFonts w:ascii="Times New Roman" w:eastAsia="Calibri" w:hAnsi="Times New Roman" w:cs="Times New Roman"/>
          <w:sz w:val="28"/>
          <w:szCs w:val="28"/>
        </w:rPr>
        <w:t xml:space="preserve">В соответствии с нормативными документами Правительства Москвы и решениями Межведомственной комиссии Правительства Москвы по азартным играм и лотереям управой Бабушкинского района, на постоянной основе, осуществляется мониторинг территории по выявлению объектов азартных игр и лотерей. </w:t>
      </w:r>
    </w:p>
    <w:p w:rsidR="00DB0920" w:rsidRPr="00F73EF6" w:rsidRDefault="00DB0920" w:rsidP="00A86C6A">
      <w:pPr>
        <w:spacing w:after="0"/>
        <w:ind w:firstLine="708"/>
        <w:jc w:val="both"/>
        <w:rPr>
          <w:rFonts w:ascii="Times New Roman" w:eastAsia="Calibri" w:hAnsi="Times New Roman" w:cs="Times New Roman"/>
          <w:sz w:val="28"/>
          <w:szCs w:val="28"/>
        </w:rPr>
      </w:pPr>
      <w:r w:rsidRPr="00F73EF6">
        <w:rPr>
          <w:rFonts w:ascii="Times New Roman" w:eastAsia="Calibri" w:hAnsi="Times New Roman" w:cs="Times New Roman"/>
          <w:sz w:val="28"/>
          <w:szCs w:val="28"/>
        </w:rPr>
        <w:t>Выявление нелегальных игорных заведений, в том числе на территории Бабушкинского района осуществляется правоохранительными органами. Управой района по заявкам УВД по СВАО ГУ МВД России по г. Москве, ОМВД по Бабушкинскому району для проведения мероприятий, направленных на прекращение функционирования незаконных объектов, выделяется автотранспорт, рабочие для выполнения погрузочных работ и предоставляется помещение для хранения изъятого оборудования.</w:t>
      </w:r>
    </w:p>
    <w:p w:rsidR="00DB0920" w:rsidRPr="00F73EF6" w:rsidRDefault="00DB0920" w:rsidP="00A86C6A">
      <w:pPr>
        <w:spacing w:after="0"/>
        <w:ind w:firstLine="708"/>
        <w:jc w:val="both"/>
        <w:rPr>
          <w:rFonts w:ascii="Times New Roman" w:eastAsia="Calibri" w:hAnsi="Times New Roman" w:cs="Times New Roman"/>
          <w:sz w:val="28"/>
          <w:szCs w:val="28"/>
        </w:rPr>
      </w:pPr>
      <w:r w:rsidRPr="00F73EF6">
        <w:rPr>
          <w:rFonts w:ascii="Times New Roman" w:eastAsia="Calibri" w:hAnsi="Times New Roman" w:cs="Times New Roman"/>
          <w:sz w:val="28"/>
          <w:szCs w:val="28"/>
        </w:rPr>
        <w:t xml:space="preserve">В 2018 году в управу района было передано на хранение 62 ед. игорного оборудования. Данное оборудование в последующем было передано по акту приема-передачи ОМВД по Бабушкинскому району для проведения экспертизы.  </w:t>
      </w:r>
    </w:p>
    <w:p w:rsidR="00DB0920" w:rsidRPr="00F73EF6" w:rsidRDefault="00DB0920" w:rsidP="00A86C6A">
      <w:pPr>
        <w:spacing w:after="0"/>
        <w:ind w:firstLine="708"/>
        <w:jc w:val="both"/>
        <w:rPr>
          <w:rFonts w:ascii="Times New Roman" w:eastAsia="Calibri" w:hAnsi="Times New Roman" w:cs="Times New Roman"/>
          <w:sz w:val="28"/>
          <w:szCs w:val="28"/>
        </w:rPr>
      </w:pPr>
      <w:r w:rsidRPr="00F73EF6">
        <w:rPr>
          <w:rFonts w:ascii="Times New Roman" w:eastAsia="Calibri" w:hAnsi="Times New Roman" w:cs="Times New Roman"/>
          <w:sz w:val="28"/>
          <w:szCs w:val="28"/>
        </w:rPr>
        <w:t>В 2018 году утилизация на специализированном полигоне игорного оборудования не проводилась.</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ab/>
        <w:t xml:space="preserve">В 2018 году продолжалась работа по реорганизации мелкорозничной торговли. </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ab/>
        <w:t>Были демонтированы 2 павильона у метро Бабушкинская по адресам:</w:t>
      </w:r>
    </w:p>
    <w:p w:rsidR="00DB0920" w:rsidRPr="00F73EF6" w:rsidRDefault="00DB0920" w:rsidP="00A86C6A">
      <w:pPr>
        <w:numPr>
          <w:ilvl w:val="0"/>
          <w:numId w:val="9"/>
        </w:num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Менжинского, д.23, стр.1;</w:t>
      </w:r>
    </w:p>
    <w:p w:rsidR="00DB0920" w:rsidRPr="00F73EF6" w:rsidRDefault="00DB0920" w:rsidP="00A86C6A">
      <w:pPr>
        <w:numPr>
          <w:ilvl w:val="0"/>
          <w:numId w:val="9"/>
        </w:num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ул. Менжинского, д.32, стр.2</w:t>
      </w:r>
    </w:p>
    <w:p w:rsidR="00165D32" w:rsidRPr="00165D32"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ab/>
        <w:t xml:space="preserve">Данные павильоны были включены в приложение №2 постановления Правительства Москвы от 11 декабря 2013 года №819-ПП.  Несколько лет Департаментом городского имущества города Москвы велась судебно-претензионная работа к собственнику павильонов (ООО ПКФ «КАМП») в Арбитражном суде города </w:t>
      </w:r>
      <w:r w:rsidRPr="00F73EF6">
        <w:rPr>
          <w:rFonts w:ascii="Times New Roman" w:eastAsia="Times New Roman" w:hAnsi="Times New Roman" w:cs="Times New Roman"/>
          <w:sz w:val="28"/>
          <w:szCs w:val="28"/>
          <w:lang w:eastAsia="ru-RU"/>
        </w:rPr>
        <w:lastRenderedPageBreak/>
        <w:t xml:space="preserve">Москвы о признании построек самовольными и освобождении земельных участков. </w:t>
      </w:r>
      <w:r w:rsidRPr="00165D32">
        <w:rPr>
          <w:rFonts w:ascii="Times New Roman" w:eastAsia="Times New Roman" w:hAnsi="Times New Roman" w:cs="Times New Roman"/>
          <w:sz w:val="28"/>
          <w:szCs w:val="28"/>
          <w:lang w:eastAsia="ru-RU"/>
        </w:rPr>
        <w:t xml:space="preserve">После вступления в силу решения суда павильоны </w:t>
      </w:r>
      <w:r w:rsidR="00165D32" w:rsidRPr="00165D32">
        <w:rPr>
          <w:rFonts w:ascii="Times New Roman" w:eastAsia="Times New Roman" w:hAnsi="Times New Roman" w:cs="Times New Roman"/>
          <w:sz w:val="28"/>
          <w:szCs w:val="28"/>
          <w:lang w:eastAsia="ru-RU"/>
        </w:rPr>
        <w:t>были</w:t>
      </w:r>
      <w:r w:rsidRPr="00165D32">
        <w:rPr>
          <w:rFonts w:ascii="Times New Roman" w:eastAsia="Times New Roman" w:hAnsi="Times New Roman" w:cs="Times New Roman"/>
          <w:sz w:val="28"/>
          <w:szCs w:val="28"/>
          <w:lang w:eastAsia="ru-RU"/>
        </w:rPr>
        <w:t xml:space="preserve"> демонтированы.</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ab/>
        <w:t xml:space="preserve">В 2018 году по решению Окружной комиссии по пресечению фактов самовольного строительства демонтировано летнее кафе по ул. Енисейская, д.26а (Джон Джоли). </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hAnsi="Times New Roman" w:cs="Times New Roman"/>
          <w:sz w:val="28"/>
          <w:szCs w:val="28"/>
        </w:rPr>
        <w:tab/>
        <w:t>Развитие в 2018 году получила и сезонная торговля.  В</w:t>
      </w:r>
      <w:r w:rsidRPr="00F73EF6">
        <w:rPr>
          <w:rFonts w:ascii="Times New Roman" w:eastAsia="Times New Roman" w:hAnsi="Times New Roman" w:cs="Times New Roman"/>
          <w:sz w:val="28"/>
          <w:szCs w:val="28"/>
          <w:lang w:eastAsia="ru-RU"/>
        </w:rPr>
        <w:t xml:space="preserve"> рамках проведения региональных ярмарок по ул. Летчика Бабушкина, д.31 с мая по июнь был установлен тентовый павильон для реализации клубники-земляники товаропроизводителями регионов Российской Федерации на территории СВАО. С 01 августа до 01 октября 2018 года по тому же адресу был установлен «Бахчевой развал». </w:t>
      </w:r>
    </w:p>
    <w:p w:rsidR="00DB0920" w:rsidRPr="00F73EF6" w:rsidRDefault="00DB0920" w:rsidP="00A86C6A">
      <w:pPr>
        <w:spacing w:after="0"/>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ab/>
        <w:t>На территории района в 2018 году работало 1 летнее кафе по ул. Енисейская, д.11 (Кофе-Хаус);</w:t>
      </w:r>
    </w:p>
    <w:p w:rsidR="00DB0920" w:rsidRPr="00F73EF6" w:rsidRDefault="00DB0920" w:rsidP="00A86C6A">
      <w:pPr>
        <w:spacing w:after="0"/>
        <w:jc w:val="both"/>
        <w:rPr>
          <w:rFonts w:ascii="Times New Roman" w:hAnsi="Times New Roman" w:cs="Times New Roman"/>
          <w:sz w:val="28"/>
          <w:szCs w:val="28"/>
        </w:rPr>
      </w:pPr>
      <w:r w:rsidRPr="00F73EF6">
        <w:rPr>
          <w:rFonts w:ascii="Times New Roman" w:hAnsi="Times New Roman" w:cs="Times New Roman"/>
          <w:sz w:val="28"/>
          <w:szCs w:val="28"/>
        </w:rPr>
        <w:tab/>
        <w:t xml:space="preserve">В декабре 2018 года работали елочные базары по ул. Летчика Бабушкина, д.31 и ул. Енисейская, д.16/21. </w:t>
      </w:r>
    </w:p>
    <w:p w:rsidR="00276E3A" w:rsidRPr="00F73EF6" w:rsidRDefault="00276E3A" w:rsidP="00A86C6A">
      <w:pPr>
        <w:spacing w:after="0"/>
        <w:jc w:val="center"/>
        <w:rPr>
          <w:rFonts w:ascii="Times New Roman" w:hAnsi="Times New Roman" w:cs="Times New Roman"/>
          <w:color w:val="E36C0A" w:themeColor="accent6" w:themeShade="BF"/>
          <w:sz w:val="28"/>
          <w:szCs w:val="28"/>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Публичные слушания</w:t>
      </w:r>
    </w:p>
    <w:p w:rsidR="00276E3A" w:rsidRPr="00F73EF6" w:rsidRDefault="00276E3A" w:rsidP="00A86C6A">
      <w:pPr>
        <w:pStyle w:val="ConsPlusNonformat"/>
        <w:spacing w:line="276" w:lineRule="auto"/>
        <w:jc w:val="both"/>
        <w:rPr>
          <w:rFonts w:ascii="Times New Roman" w:hAnsi="Times New Roman" w:cs="Times New Roman"/>
          <w:b/>
          <w:color w:val="E36C0A" w:themeColor="accent6" w:themeShade="BF"/>
          <w:sz w:val="28"/>
          <w:szCs w:val="28"/>
          <w:lang w:eastAsia="en-US"/>
        </w:rPr>
      </w:pPr>
    </w:p>
    <w:p w:rsidR="00425118" w:rsidRPr="00F73EF6" w:rsidRDefault="00425118" w:rsidP="00A86C6A">
      <w:pPr>
        <w:pStyle w:val="ConsPlusNonformat"/>
        <w:spacing w:line="276" w:lineRule="auto"/>
        <w:ind w:firstLine="360"/>
        <w:jc w:val="both"/>
        <w:rPr>
          <w:rFonts w:ascii="Times New Roman" w:hAnsi="Times New Roman" w:cs="Times New Roman"/>
          <w:sz w:val="28"/>
          <w:szCs w:val="28"/>
        </w:rPr>
      </w:pPr>
      <w:r w:rsidRPr="00F73EF6">
        <w:rPr>
          <w:rFonts w:ascii="Times New Roman" w:hAnsi="Times New Roman" w:cs="Times New Roman"/>
          <w:sz w:val="28"/>
          <w:szCs w:val="28"/>
        </w:rPr>
        <w:t>В 2018 году публичные слушания не проводились.</w:t>
      </w:r>
    </w:p>
    <w:p w:rsidR="00276E3A" w:rsidRPr="00F73EF6" w:rsidRDefault="00276E3A" w:rsidP="00A86C6A">
      <w:pPr>
        <w:spacing w:after="0"/>
        <w:ind w:firstLine="720"/>
        <w:jc w:val="center"/>
        <w:rPr>
          <w:rFonts w:ascii="Times New Roman" w:eastAsia="Times New Roman" w:hAnsi="Times New Roman" w:cs="Times New Roman"/>
          <w:b/>
          <w:color w:val="E36C0A" w:themeColor="accent6" w:themeShade="BF"/>
          <w:sz w:val="28"/>
          <w:szCs w:val="28"/>
          <w:highlight w:val="yellow"/>
          <w:lang w:eastAsia="ru-RU"/>
        </w:rPr>
      </w:pPr>
    </w:p>
    <w:p w:rsidR="00276E3A" w:rsidRPr="00F73EF6" w:rsidRDefault="00276E3A" w:rsidP="00A86C6A">
      <w:pPr>
        <w:spacing w:after="0"/>
        <w:ind w:firstLine="720"/>
        <w:jc w:val="center"/>
        <w:rPr>
          <w:rFonts w:ascii="Times New Roman" w:eastAsia="Times New Roman" w:hAnsi="Times New Roman" w:cs="Times New Roman"/>
          <w:b/>
          <w:sz w:val="32"/>
          <w:szCs w:val="32"/>
          <w:u w:val="single"/>
          <w:lang w:eastAsia="ru-RU"/>
        </w:rPr>
      </w:pPr>
      <w:r w:rsidRPr="00F73EF6">
        <w:rPr>
          <w:rFonts w:ascii="Times New Roman" w:eastAsia="Times New Roman" w:hAnsi="Times New Roman" w:cs="Times New Roman"/>
          <w:b/>
          <w:sz w:val="32"/>
          <w:szCs w:val="32"/>
          <w:u w:val="single"/>
          <w:lang w:eastAsia="ru-RU"/>
        </w:rPr>
        <w:t>Результаты работы в социальной сфере</w:t>
      </w:r>
    </w:p>
    <w:p w:rsidR="00276E3A" w:rsidRPr="00F73EF6" w:rsidRDefault="00276E3A" w:rsidP="00A86C6A">
      <w:pPr>
        <w:spacing w:before="120"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Адресная социальная поддержка</w:t>
      </w:r>
    </w:p>
    <w:p w:rsidR="00276E3A" w:rsidRPr="00F73EF6" w:rsidRDefault="00276E3A" w:rsidP="00A86C6A">
      <w:pPr>
        <w:spacing w:after="0"/>
        <w:ind w:firstLine="708"/>
        <w:jc w:val="center"/>
        <w:rPr>
          <w:rFonts w:ascii="Times New Roman" w:hAnsi="Times New Roman" w:cs="Times New Roman"/>
          <w:sz w:val="28"/>
          <w:szCs w:val="28"/>
        </w:rPr>
      </w:pPr>
      <w:r w:rsidRPr="00F73EF6">
        <w:rPr>
          <w:rFonts w:ascii="Times New Roman" w:hAnsi="Times New Roman" w:cs="Times New Roman"/>
          <w:b/>
          <w:sz w:val="28"/>
          <w:szCs w:val="28"/>
        </w:rPr>
        <w:t>социально-незащищенных категорий жителей</w:t>
      </w:r>
      <w:r w:rsidRPr="00F73EF6">
        <w:rPr>
          <w:rFonts w:ascii="Times New Roman" w:hAnsi="Times New Roman" w:cs="Times New Roman"/>
          <w:sz w:val="28"/>
          <w:szCs w:val="28"/>
        </w:rPr>
        <w:t xml:space="preserve"> </w:t>
      </w:r>
    </w:p>
    <w:p w:rsidR="003D1C28" w:rsidRPr="00F73EF6" w:rsidRDefault="003D1C28"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В районе проводится активная работа </w:t>
      </w:r>
      <w:r w:rsidRPr="00F73EF6">
        <w:rPr>
          <w:rFonts w:ascii="Times New Roman" w:hAnsi="Times New Roman" w:cs="Times New Roman"/>
          <w:b/>
          <w:sz w:val="28"/>
          <w:szCs w:val="28"/>
        </w:rPr>
        <w:t>по социальной поддержке населения.</w:t>
      </w:r>
      <w:r w:rsidRPr="00F73EF6">
        <w:rPr>
          <w:rFonts w:ascii="Times New Roman" w:hAnsi="Times New Roman" w:cs="Times New Roman"/>
          <w:sz w:val="28"/>
          <w:szCs w:val="28"/>
        </w:rPr>
        <w:t xml:space="preserve"> Так в 2018 году 123 жителя получили материальную помощь на общую сумму 800 тыс. рублей. </w:t>
      </w:r>
    </w:p>
    <w:p w:rsidR="003D1C28" w:rsidRPr="00F73EF6" w:rsidRDefault="003D1C28"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 В рамках реализации Комплексной программы социально-экономического развития Бабушкинского района выполнены работы по проведению капитального ремонта жилых помещений, в которых проживают инвалиды и ветераны Великой Отечественной войны 1941-1945 гг., не имеющие оснований для обеспечения жильем в соответствии с Указом Президента РФ от 07.05.2008 г. № 714.</w:t>
      </w:r>
    </w:p>
    <w:p w:rsidR="003D1C28" w:rsidRPr="00F73EF6" w:rsidRDefault="003D1C28"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Таким образом, проведены ремонты </w:t>
      </w:r>
      <w:r w:rsidRPr="00F73EF6">
        <w:rPr>
          <w:rFonts w:ascii="Times New Roman" w:eastAsia="Times New Roman" w:hAnsi="Times New Roman" w:cs="Times New Roman"/>
          <w:b/>
          <w:sz w:val="28"/>
          <w:szCs w:val="28"/>
          <w:lang w:eastAsia="ru-RU"/>
        </w:rPr>
        <w:t>в 2 жилых помещениях</w:t>
      </w:r>
      <w:r w:rsidRPr="00F73EF6">
        <w:rPr>
          <w:rFonts w:ascii="Times New Roman" w:eastAsia="Times New Roman" w:hAnsi="Times New Roman" w:cs="Times New Roman"/>
          <w:sz w:val="28"/>
          <w:szCs w:val="28"/>
          <w:lang w:eastAsia="ru-RU"/>
        </w:rPr>
        <w:t xml:space="preserve"> вышеуказанной категории жителей на общую сумму – </w:t>
      </w:r>
      <w:r w:rsidRPr="00F73EF6">
        <w:rPr>
          <w:rFonts w:ascii="Times New Roman" w:eastAsia="Times New Roman" w:hAnsi="Times New Roman" w:cs="Times New Roman"/>
          <w:b/>
          <w:sz w:val="28"/>
          <w:szCs w:val="28"/>
          <w:lang w:eastAsia="ru-RU"/>
        </w:rPr>
        <w:t>900 тысяч</w:t>
      </w:r>
      <w:r w:rsidRPr="00F73EF6">
        <w:rPr>
          <w:rFonts w:ascii="Times New Roman" w:eastAsia="Times New Roman" w:hAnsi="Times New Roman" w:cs="Times New Roman"/>
          <w:sz w:val="28"/>
          <w:szCs w:val="28"/>
          <w:lang w:eastAsia="ru-RU"/>
        </w:rPr>
        <w:t xml:space="preserve"> </w:t>
      </w:r>
      <w:r w:rsidRPr="00F73EF6">
        <w:rPr>
          <w:rFonts w:ascii="Times New Roman" w:eastAsia="Times New Roman" w:hAnsi="Times New Roman" w:cs="Times New Roman"/>
          <w:b/>
          <w:sz w:val="28"/>
          <w:szCs w:val="28"/>
          <w:lang w:eastAsia="ru-RU"/>
        </w:rPr>
        <w:t>рублей</w:t>
      </w:r>
      <w:r w:rsidRPr="00F73EF6">
        <w:rPr>
          <w:rFonts w:ascii="Times New Roman" w:eastAsia="Times New Roman" w:hAnsi="Times New Roman" w:cs="Times New Roman"/>
          <w:sz w:val="28"/>
          <w:szCs w:val="28"/>
          <w:lang w:eastAsia="ru-RU"/>
        </w:rPr>
        <w:t xml:space="preserve">. Работа по выявлению нуждающихся в проведении ремонтных работ данной категории граждан будет продолжена и в 2019 году. </w:t>
      </w:r>
    </w:p>
    <w:p w:rsidR="003D1C28" w:rsidRPr="00F73EF6" w:rsidRDefault="003D1C28" w:rsidP="00A86C6A">
      <w:pPr>
        <w:spacing w:after="0"/>
        <w:ind w:firstLine="709"/>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Помимо этого, выполнены ремонтные работы </w:t>
      </w:r>
      <w:r w:rsidRPr="00F73EF6">
        <w:rPr>
          <w:rFonts w:ascii="Times New Roman" w:eastAsia="Times New Roman" w:hAnsi="Times New Roman" w:cs="Times New Roman"/>
          <w:b/>
          <w:sz w:val="28"/>
          <w:szCs w:val="28"/>
          <w:lang w:eastAsia="ru-RU"/>
        </w:rPr>
        <w:t>в 3 жилых помещениях для детей-сирот и</w:t>
      </w:r>
      <w:r w:rsidRPr="00F73EF6">
        <w:rPr>
          <w:rFonts w:ascii="Times New Roman" w:hAnsi="Times New Roman" w:cs="Times New Roman"/>
          <w:b/>
          <w:sz w:val="28"/>
          <w:szCs w:val="28"/>
        </w:rPr>
        <w:t xml:space="preserve"> </w:t>
      </w:r>
      <w:r w:rsidRPr="00F73EF6">
        <w:rPr>
          <w:rFonts w:ascii="Times New Roman" w:eastAsia="Times New Roman" w:hAnsi="Times New Roman" w:cs="Times New Roman"/>
          <w:b/>
          <w:sz w:val="28"/>
          <w:szCs w:val="28"/>
          <w:lang w:eastAsia="ru-RU"/>
        </w:rPr>
        <w:t>детей, оставшихся без попечения родителей</w:t>
      </w:r>
      <w:r w:rsidRPr="00F73EF6">
        <w:rPr>
          <w:rFonts w:ascii="Times New Roman" w:eastAsia="Times New Roman" w:hAnsi="Times New Roman" w:cs="Times New Roman"/>
          <w:sz w:val="28"/>
          <w:szCs w:val="28"/>
          <w:lang w:eastAsia="ru-RU"/>
        </w:rPr>
        <w:t xml:space="preserve">, на общую сумму </w:t>
      </w:r>
      <w:r w:rsidR="00AA4567">
        <w:rPr>
          <w:rFonts w:ascii="Times New Roman" w:eastAsia="Times New Roman" w:hAnsi="Times New Roman" w:cs="Times New Roman"/>
          <w:b/>
          <w:sz w:val="28"/>
          <w:szCs w:val="28"/>
          <w:lang w:eastAsia="ru-RU"/>
        </w:rPr>
        <w:t>580 тысяч</w:t>
      </w:r>
      <w:r w:rsidRPr="00F73EF6">
        <w:rPr>
          <w:rFonts w:ascii="Times New Roman" w:eastAsia="Times New Roman" w:hAnsi="Times New Roman" w:cs="Times New Roman"/>
          <w:b/>
          <w:sz w:val="28"/>
          <w:szCs w:val="28"/>
          <w:lang w:eastAsia="ru-RU"/>
        </w:rPr>
        <w:t xml:space="preserve"> рублей</w:t>
      </w:r>
      <w:r w:rsidRPr="00F73EF6">
        <w:rPr>
          <w:rFonts w:ascii="Times New Roman" w:eastAsia="Times New Roman" w:hAnsi="Times New Roman" w:cs="Times New Roman"/>
          <w:sz w:val="28"/>
          <w:szCs w:val="28"/>
          <w:lang w:eastAsia="ru-RU"/>
        </w:rPr>
        <w:t xml:space="preserve">. </w:t>
      </w:r>
    </w:p>
    <w:p w:rsidR="00712C86" w:rsidRDefault="00712C86" w:rsidP="00A86C6A">
      <w:pPr>
        <w:ind w:firstLine="708"/>
        <w:jc w:val="center"/>
        <w:rPr>
          <w:rFonts w:ascii="Times New Roman" w:hAnsi="Times New Roman" w:cs="Times New Roman"/>
          <w:b/>
          <w:bCs/>
          <w:sz w:val="28"/>
          <w:szCs w:val="28"/>
        </w:rPr>
      </w:pPr>
    </w:p>
    <w:p w:rsidR="00712C86" w:rsidRPr="00CE3394" w:rsidRDefault="00712C86" w:rsidP="00A86C6A">
      <w:pPr>
        <w:ind w:firstLine="708"/>
        <w:jc w:val="center"/>
        <w:rPr>
          <w:rFonts w:ascii="Times New Roman" w:hAnsi="Times New Roman" w:cs="Times New Roman"/>
          <w:b/>
          <w:bCs/>
          <w:sz w:val="28"/>
          <w:szCs w:val="28"/>
        </w:rPr>
      </w:pPr>
      <w:r w:rsidRPr="00CE3394">
        <w:rPr>
          <w:rFonts w:ascii="Times New Roman" w:hAnsi="Times New Roman" w:cs="Times New Roman"/>
          <w:b/>
          <w:bCs/>
          <w:sz w:val="28"/>
          <w:szCs w:val="28"/>
        </w:rPr>
        <w:t>Финансовая поддержка районного Совета ветеранов и взаимодействие с общественными организациями</w:t>
      </w:r>
    </w:p>
    <w:p w:rsidR="00712C86" w:rsidRPr="00CE3394" w:rsidRDefault="00712C86" w:rsidP="00A86C6A">
      <w:pPr>
        <w:spacing w:after="0"/>
        <w:ind w:firstLine="708"/>
        <w:jc w:val="both"/>
        <w:rPr>
          <w:rFonts w:ascii="Times New Roman" w:hAnsi="Times New Roman" w:cs="Times New Roman"/>
          <w:sz w:val="28"/>
          <w:szCs w:val="28"/>
        </w:rPr>
      </w:pPr>
      <w:r w:rsidRPr="00CE3394">
        <w:rPr>
          <w:rFonts w:ascii="Times New Roman" w:hAnsi="Times New Roman" w:cs="Times New Roman"/>
          <w:sz w:val="28"/>
          <w:szCs w:val="28"/>
        </w:rPr>
        <w:lastRenderedPageBreak/>
        <w:t xml:space="preserve">Для функционирования общественных организаций управа района ежегодно приобретает канцелярские товары, товары длительного пользования и расходные материалы для оргтехники, оплачивает коммунальные платежи и содержание помещений. В 2018 году на эти цели было израсходовано </w:t>
      </w:r>
      <w:r w:rsidRPr="00CE3394">
        <w:rPr>
          <w:rFonts w:ascii="Times New Roman" w:hAnsi="Times New Roman" w:cs="Times New Roman"/>
          <w:b/>
          <w:bCs/>
          <w:sz w:val="28"/>
          <w:szCs w:val="28"/>
        </w:rPr>
        <w:t xml:space="preserve">971 </w:t>
      </w:r>
      <w:r w:rsidRPr="00CE3394">
        <w:rPr>
          <w:rFonts w:ascii="Times New Roman" w:hAnsi="Times New Roman" w:cs="Times New Roman"/>
          <w:sz w:val="28"/>
          <w:szCs w:val="28"/>
        </w:rPr>
        <w:t xml:space="preserve">тыс. рублей. </w:t>
      </w:r>
    </w:p>
    <w:p w:rsidR="00712C86" w:rsidRPr="00CE3394" w:rsidRDefault="00712C86" w:rsidP="00A86C6A">
      <w:pPr>
        <w:spacing w:after="0"/>
        <w:ind w:firstLine="708"/>
        <w:jc w:val="both"/>
        <w:rPr>
          <w:rFonts w:ascii="Times New Roman" w:hAnsi="Times New Roman" w:cs="Times New Roman"/>
          <w:sz w:val="28"/>
          <w:szCs w:val="28"/>
        </w:rPr>
      </w:pPr>
      <w:r w:rsidRPr="00CE3394">
        <w:rPr>
          <w:rFonts w:ascii="Times New Roman" w:hAnsi="Times New Roman" w:cs="Times New Roman"/>
          <w:sz w:val="28"/>
          <w:szCs w:val="28"/>
        </w:rPr>
        <w:t>Управой района совместно с ОСЗН «Бабушкинский» и районным Советом ветеранов были организованы поздравления ветеранов Великой Отечественной войны в связи с юбилейными днями рождения. В 2018 году было поздравлено 118 ветеранов, которым были вручены памятные сувениры с символикой Российской федерации.</w:t>
      </w:r>
    </w:p>
    <w:p w:rsidR="00712C86" w:rsidRPr="00CE3394" w:rsidRDefault="00712C86" w:rsidP="00A86C6A">
      <w:pPr>
        <w:spacing w:after="0"/>
        <w:ind w:firstLine="708"/>
        <w:jc w:val="both"/>
        <w:rPr>
          <w:rFonts w:ascii="Times New Roman" w:hAnsi="Times New Roman" w:cs="Times New Roman"/>
          <w:sz w:val="28"/>
          <w:szCs w:val="28"/>
        </w:rPr>
      </w:pPr>
      <w:r w:rsidRPr="00CE3394">
        <w:rPr>
          <w:rFonts w:ascii="Times New Roman" w:hAnsi="Times New Roman" w:cs="Times New Roman"/>
          <w:sz w:val="28"/>
          <w:szCs w:val="28"/>
          <w:shd w:val="clear" w:color="auto" w:fill="FBFBFB"/>
        </w:rPr>
        <w:t>Приобретены цветы и цветочные корзины к памятным датам (Годовщина снятия блокады Ленинграда, День Победы, День памяти и скорби, День памяти жертв политических репрессий и другие).</w:t>
      </w:r>
      <w:r w:rsidRPr="00CE3394">
        <w:rPr>
          <w:rFonts w:ascii="Times New Roman" w:hAnsi="Times New Roman" w:cs="Times New Roman"/>
          <w:sz w:val="28"/>
          <w:szCs w:val="28"/>
        </w:rPr>
        <w:t xml:space="preserve">  </w:t>
      </w:r>
    </w:p>
    <w:p w:rsidR="00712C86" w:rsidRPr="00CE3394" w:rsidRDefault="00712C86" w:rsidP="00A86C6A">
      <w:pPr>
        <w:spacing w:after="0"/>
        <w:ind w:firstLine="708"/>
        <w:jc w:val="both"/>
        <w:rPr>
          <w:rFonts w:ascii="Times New Roman" w:hAnsi="Times New Roman" w:cs="Times New Roman"/>
          <w:sz w:val="28"/>
          <w:szCs w:val="28"/>
        </w:rPr>
      </w:pPr>
      <w:r w:rsidRPr="00CE3394">
        <w:rPr>
          <w:rFonts w:ascii="Times New Roman" w:hAnsi="Times New Roman" w:cs="Times New Roman"/>
          <w:sz w:val="28"/>
          <w:szCs w:val="28"/>
        </w:rPr>
        <w:t>Совместно с Советом ветеранов и курсантами, и преподавателями МПИ ФСБ РФ, и пограничниками, проживающими в районе, проведено торжественное открытие символического пограничного столба, посвящённое 100-летнему юбилею со дня учреждения пограничной охраны.</w:t>
      </w:r>
    </w:p>
    <w:p w:rsidR="00712C86" w:rsidRDefault="00712C86" w:rsidP="00A86C6A">
      <w:pPr>
        <w:spacing w:after="0"/>
        <w:ind w:firstLine="708"/>
        <w:jc w:val="center"/>
        <w:rPr>
          <w:rFonts w:ascii="Times New Roman" w:hAnsi="Times New Roman" w:cs="Times New Roman"/>
          <w:b/>
          <w:sz w:val="28"/>
          <w:szCs w:val="28"/>
        </w:rPr>
      </w:pPr>
    </w:p>
    <w:p w:rsidR="00276E3A" w:rsidRPr="00F73EF6" w:rsidRDefault="00276E3A" w:rsidP="00A86C6A">
      <w:pPr>
        <w:spacing w:after="0"/>
        <w:ind w:firstLine="708"/>
        <w:jc w:val="center"/>
        <w:rPr>
          <w:rFonts w:ascii="Times New Roman" w:hAnsi="Times New Roman" w:cs="Times New Roman"/>
          <w:b/>
          <w:sz w:val="28"/>
          <w:szCs w:val="28"/>
        </w:rPr>
      </w:pPr>
      <w:r w:rsidRPr="00F73EF6">
        <w:rPr>
          <w:rFonts w:ascii="Times New Roman" w:hAnsi="Times New Roman" w:cs="Times New Roman"/>
          <w:b/>
          <w:sz w:val="28"/>
          <w:szCs w:val="28"/>
        </w:rPr>
        <w:t xml:space="preserve">Адаптация </w:t>
      </w:r>
    </w:p>
    <w:p w:rsidR="00276E3A" w:rsidRPr="00F73EF6" w:rsidRDefault="00276E3A" w:rsidP="00A86C6A">
      <w:pPr>
        <w:spacing w:after="0"/>
        <w:ind w:firstLine="708"/>
        <w:jc w:val="center"/>
        <w:rPr>
          <w:rFonts w:ascii="Times New Roman" w:hAnsi="Times New Roman" w:cs="Times New Roman"/>
          <w:b/>
          <w:color w:val="E36C0A" w:themeColor="accent6" w:themeShade="BF"/>
          <w:sz w:val="28"/>
          <w:szCs w:val="28"/>
          <w:highlight w:val="yellow"/>
        </w:rPr>
      </w:pPr>
    </w:p>
    <w:p w:rsidR="00276E3A" w:rsidRDefault="00C22E01"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Особое внимание управа района в пределах своей компетенции уделяет обеспечению комфортной жизнедеятельности </w:t>
      </w:r>
      <w:r w:rsidRPr="00F73EF6">
        <w:rPr>
          <w:rFonts w:ascii="Times New Roman" w:hAnsi="Times New Roman" w:cs="Times New Roman"/>
          <w:b/>
          <w:sz w:val="28"/>
          <w:szCs w:val="28"/>
        </w:rPr>
        <w:t>для жителей с ограниченными возможностями.</w:t>
      </w:r>
      <w:r w:rsidRPr="00F73EF6">
        <w:rPr>
          <w:rFonts w:ascii="Times New Roman" w:hAnsi="Times New Roman" w:cs="Times New Roman"/>
          <w:sz w:val="28"/>
          <w:szCs w:val="28"/>
        </w:rPr>
        <w:t xml:space="preserve"> Так в 2018 году были обустроены подъемные платформы по адресам: ул. Ленская д.23, Чукотский проезд д. 4. В ряде многоквартирных домов обустроены откидные пандусы по адресам: ул. Менжинского, д.23, корп.1, ул. Менжинского, д.21, под.10, Менжинского, д.21, под.5. </w:t>
      </w:r>
      <w:r w:rsidR="00AA4567">
        <w:rPr>
          <w:rFonts w:ascii="Times New Roman" w:hAnsi="Times New Roman" w:cs="Times New Roman"/>
          <w:sz w:val="28"/>
          <w:szCs w:val="28"/>
        </w:rPr>
        <w:t>Эта р</w:t>
      </w:r>
      <w:r w:rsidRPr="00F73EF6">
        <w:rPr>
          <w:rFonts w:ascii="Times New Roman" w:hAnsi="Times New Roman" w:cs="Times New Roman"/>
          <w:sz w:val="28"/>
          <w:szCs w:val="28"/>
        </w:rPr>
        <w:t>абота продолжается</w:t>
      </w:r>
      <w:r w:rsidR="00AA4567">
        <w:rPr>
          <w:rFonts w:ascii="Times New Roman" w:hAnsi="Times New Roman" w:cs="Times New Roman"/>
          <w:sz w:val="28"/>
          <w:szCs w:val="28"/>
        </w:rPr>
        <w:t xml:space="preserve"> в постоянном режиме.</w:t>
      </w:r>
      <w:r w:rsidRPr="00F73EF6">
        <w:rPr>
          <w:rFonts w:ascii="Times New Roman" w:hAnsi="Times New Roman" w:cs="Times New Roman"/>
          <w:sz w:val="28"/>
          <w:szCs w:val="28"/>
        </w:rPr>
        <w:t xml:space="preserve"> </w:t>
      </w:r>
    </w:p>
    <w:p w:rsidR="00A86C6A" w:rsidRPr="00F73EF6" w:rsidRDefault="00A86C6A" w:rsidP="00A86C6A">
      <w:pPr>
        <w:pStyle w:val="a6"/>
        <w:spacing w:line="276" w:lineRule="auto"/>
        <w:ind w:firstLine="708"/>
        <w:jc w:val="both"/>
        <w:rPr>
          <w:rFonts w:ascii="Times New Roman" w:hAnsi="Times New Roman" w:cs="Times New Roman"/>
          <w:color w:val="E36C0A" w:themeColor="accent6" w:themeShade="BF"/>
          <w:sz w:val="28"/>
          <w:szCs w:val="28"/>
        </w:rPr>
      </w:pPr>
    </w:p>
    <w:p w:rsidR="00276E3A" w:rsidRPr="00F73EF6" w:rsidRDefault="00276E3A" w:rsidP="00A86C6A">
      <w:pPr>
        <w:spacing w:after="0"/>
        <w:ind w:firstLine="900"/>
        <w:jc w:val="center"/>
        <w:rPr>
          <w:rFonts w:ascii="Times New Roman" w:hAnsi="Times New Roman" w:cs="Times New Roman"/>
          <w:b/>
          <w:sz w:val="28"/>
          <w:szCs w:val="28"/>
        </w:rPr>
      </w:pPr>
      <w:r w:rsidRPr="00F73EF6">
        <w:rPr>
          <w:rFonts w:ascii="Times New Roman" w:hAnsi="Times New Roman" w:cs="Times New Roman"/>
          <w:b/>
          <w:sz w:val="28"/>
          <w:szCs w:val="28"/>
        </w:rPr>
        <w:t>Досуговая и спортивно-оздоровительная работа</w:t>
      </w:r>
    </w:p>
    <w:p w:rsidR="00276E3A" w:rsidRPr="00F73EF6" w:rsidRDefault="00276E3A" w:rsidP="00A86C6A">
      <w:pPr>
        <w:spacing w:after="0"/>
        <w:ind w:firstLine="709"/>
        <w:jc w:val="both"/>
        <w:rPr>
          <w:rFonts w:ascii="Times New Roman" w:eastAsia="Times New Roman" w:hAnsi="Times New Roman" w:cs="Times New Roman"/>
          <w:color w:val="E36C0A" w:themeColor="accent6" w:themeShade="BF"/>
          <w:sz w:val="28"/>
          <w:szCs w:val="28"/>
          <w:highlight w:val="yellow"/>
          <w:lang w:eastAsia="ru-RU"/>
        </w:rPr>
      </w:pPr>
    </w:p>
    <w:p w:rsidR="008C7EB3" w:rsidRPr="00F73EF6" w:rsidRDefault="008C7EB3" w:rsidP="00A86C6A">
      <w:pPr>
        <w:pStyle w:val="a8"/>
        <w:shd w:val="clear" w:color="auto" w:fill="FFFFFF"/>
        <w:spacing w:before="120" w:beforeAutospacing="0" w:after="312" w:afterAutospacing="0" w:line="276" w:lineRule="auto"/>
        <w:ind w:firstLine="708"/>
        <w:jc w:val="both"/>
        <w:rPr>
          <w:color w:val="000000"/>
          <w:sz w:val="28"/>
          <w:szCs w:val="28"/>
        </w:rPr>
      </w:pPr>
      <w:r w:rsidRPr="00F73EF6">
        <w:rPr>
          <w:color w:val="000000"/>
          <w:sz w:val="28"/>
          <w:szCs w:val="28"/>
        </w:rPr>
        <w:t>В Бабушкинском районе города Москвы организационно-координирующую работу с населением по месту жительства осуществляет отдел по взаимодействию с населением управы Бабушкинского района. Непосредственную работу с населением осуществляют ГБУ «СДЦ «</w:t>
      </w:r>
      <w:proofErr w:type="spellStart"/>
      <w:r w:rsidRPr="00F73EF6">
        <w:rPr>
          <w:color w:val="000000"/>
          <w:sz w:val="28"/>
          <w:szCs w:val="28"/>
        </w:rPr>
        <w:t>Брэк</w:t>
      </w:r>
      <w:proofErr w:type="spellEnd"/>
      <w:r w:rsidRPr="00F73EF6">
        <w:rPr>
          <w:color w:val="000000"/>
          <w:sz w:val="28"/>
          <w:szCs w:val="28"/>
        </w:rPr>
        <w:t>», АНО «Семь-Я», РОО «МНОГО ДЕТСТВА», работающие на территории района.</w:t>
      </w:r>
    </w:p>
    <w:p w:rsidR="008C7EB3" w:rsidRPr="00F73EF6" w:rsidRDefault="008C7EB3" w:rsidP="00A86C6A">
      <w:pPr>
        <w:pStyle w:val="a8"/>
        <w:shd w:val="clear" w:color="auto" w:fill="FFFFFF"/>
        <w:spacing w:before="120" w:beforeAutospacing="0" w:after="312" w:afterAutospacing="0" w:line="276" w:lineRule="auto"/>
        <w:ind w:firstLine="708"/>
        <w:jc w:val="both"/>
        <w:rPr>
          <w:color w:val="000000"/>
          <w:sz w:val="28"/>
          <w:szCs w:val="28"/>
        </w:rPr>
      </w:pPr>
      <w:r w:rsidRPr="00F73EF6">
        <w:rPr>
          <w:color w:val="000000"/>
          <w:sz w:val="28"/>
          <w:szCs w:val="28"/>
        </w:rPr>
        <w:t>Для жителей района работает 19 спортивных секций в том числе секций на базе общеобразовательных учреждений. В районе созданы команды по различным видам спорта: волейбол; флорбол; дартс; плавание; футбол; настольный теннис; бадминтон. Команды Бабушкинского района принимают участие в районных, окружных и городских мероприятиях.</w:t>
      </w:r>
    </w:p>
    <w:p w:rsidR="008C7EB3" w:rsidRPr="00F73EF6" w:rsidRDefault="008C7EB3" w:rsidP="00A86C6A">
      <w:pPr>
        <w:pStyle w:val="a8"/>
        <w:shd w:val="clear" w:color="auto" w:fill="FFFFFF"/>
        <w:spacing w:line="276" w:lineRule="auto"/>
        <w:ind w:firstLine="708"/>
        <w:jc w:val="both"/>
        <w:rPr>
          <w:color w:val="000000"/>
          <w:sz w:val="28"/>
          <w:szCs w:val="28"/>
        </w:rPr>
      </w:pPr>
      <w:r w:rsidRPr="00F73EF6">
        <w:rPr>
          <w:color w:val="000000"/>
          <w:sz w:val="28"/>
          <w:szCs w:val="28"/>
        </w:rPr>
        <w:t>В 2018 год</w:t>
      </w:r>
      <w:r w:rsidR="00AA4567">
        <w:rPr>
          <w:color w:val="000000"/>
          <w:sz w:val="28"/>
          <w:szCs w:val="28"/>
        </w:rPr>
        <w:t>у</w:t>
      </w:r>
      <w:r w:rsidRPr="00F73EF6">
        <w:rPr>
          <w:color w:val="000000"/>
          <w:sz w:val="28"/>
          <w:szCs w:val="28"/>
        </w:rPr>
        <w:t xml:space="preserve"> на территории района было проведено 104 районных спортивных мероприятий (из них 43 мероприятий организовано для детей до 18 лет). В районных </w:t>
      </w:r>
      <w:r w:rsidRPr="00F73EF6">
        <w:rPr>
          <w:color w:val="000000"/>
          <w:sz w:val="28"/>
          <w:szCs w:val="28"/>
        </w:rPr>
        <w:lastRenderedPageBreak/>
        <w:t xml:space="preserve">мероприятиях в 2018 году приняли участие 4957 человек из них: 402 человека – жители, имеющие инвалидность   2090 человек - дети до 18 лет </w:t>
      </w:r>
    </w:p>
    <w:p w:rsidR="00150949" w:rsidRDefault="00150949" w:rsidP="00A86C6A">
      <w:pPr>
        <w:pStyle w:val="a8"/>
        <w:shd w:val="clear" w:color="auto" w:fill="FFFFFF"/>
        <w:spacing w:before="120" w:beforeAutospacing="0" w:after="312" w:afterAutospacing="0" w:line="276" w:lineRule="auto"/>
        <w:jc w:val="both"/>
        <w:rPr>
          <w:b/>
          <w:color w:val="000000"/>
          <w:sz w:val="28"/>
          <w:szCs w:val="28"/>
        </w:rPr>
      </w:pPr>
      <w:r>
        <w:rPr>
          <w:b/>
          <w:color w:val="000000"/>
          <w:sz w:val="28"/>
          <w:szCs w:val="28"/>
        </w:rPr>
        <w:t>По итогам проведения С</w:t>
      </w:r>
      <w:r w:rsidR="00005D8D">
        <w:rPr>
          <w:b/>
          <w:color w:val="000000"/>
          <w:sz w:val="28"/>
          <w:szCs w:val="28"/>
        </w:rPr>
        <w:t>п</w:t>
      </w:r>
      <w:r>
        <w:rPr>
          <w:b/>
          <w:color w:val="000000"/>
          <w:sz w:val="28"/>
          <w:szCs w:val="28"/>
        </w:rPr>
        <w:t>артакиад:</w:t>
      </w:r>
    </w:p>
    <w:p w:rsidR="008C7EB3" w:rsidRPr="00150949" w:rsidRDefault="00005D8D" w:rsidP="00A86C6A">
      <w:pPr>
        <w:pStyle w:val="a8"/>
        <w:shd w:val="clear" w:color="auto" w:fill="FFFFFF"/>
        <w:spacing w:before="120" w:beforeAutospacing="0" w:after="312" w:afterAutospacing="0" w:line="276" w:lineRule="auto"/>
        <w:jc w:val="both"/>
        <w:rPr>
          <w:color w:val="000000"/>
          <w:sz w:val="28"/>
          <w:szCs w:val="28"/>
        </w:rPr>
      </w:pPr>
      <w:r>
        <w:rPr>
          <w:color w:val="000000"/>
          <w:sz w:val="28"/>
          <w:szCs w:val="28"/>
        </w:rPr>
        <w:t xml:space="preserve">- </w:t>
      </w:r>
      <w:r w:rsidR="008C7EB3" w:rsidRPr="00150949">
        <w:rPr>
          <w:color w:val="000000"/>
          <w:sz w:val="28"/>
          <w:szCs w:val="28"/>
        </w:rPr>
        <w:t>3-ое итоговое место по результат</w:t>
      </w:r>
      <w:r w:rsidR="00754248">
        <w:rPr>
          <w:color w:val="000000"/>
          <w:sz w:val="28"/>
          <w:szCs w:val="28"/>
        </w:rPr>
        <w:t>ам 13-ой межрайонной Спартакиады</w:t>
      </w:r>
      <w:r w:rsidR="008C7EB3" w:rsidRPr="00150949">
        <w:rPr>
          <w:color w:val="000000"/>
          <w:sz w:val="28"/>
          <w:szCs w:val="28"/>
        </w:rPr>
        <w:t xml:space="preserve"> «Кубок префекта СВАО-2018»</w:t>
      </w:r>
    </w:p>
    <w:p w:rsidR="008C7EB3" w:rsidRPr="00F73EF6" w:rsidRDefault="008C7EB3" w:rsidP="00A86C6A">
      <w:pPr>
        <w:pStyle w:val="a8"/>
        <w:shd w:val="clear" w:color="auto" w:fill="FFFFFF"/>
        <w:spacing w:line="276" w:lineRule="auto"/>
        <w:jc w:val="both"/>
        <w:rPr>
          <w:color w:val="000000"/>
          <w:sz w:val="28"/>
          <w:szCs w:val="28"/>
        </w:rPr>
      </w:pPr>
      <w:r w:rsidRPr="00F73EF6">
        <w:rPr>
          <w:color w:val="000000"/>
          <w:sz w:val="28"/>
          <w:szCs w:val="28"/>
        </w:rPr>
        <w:t xml:space="preserve">- участие в окружной Спартакиаде для людей с ограниченными возможностями «Мир равных возможностей» - 13 место. </w:t>
      </w:r>
    </w:p>
    <w:p w:rsidR="008C7EB3" w:rsidRPr="00F73EF6" w:rsidRDefault="008C7EB3" w:rsidP="00A86C6A">
      <w:pPr>
        <w:pStyle w:val="a8"/>
        <w:shd w:val="clear" w:color="auto" w:fill="FFFFFF"/>
        <w:spacing w:line="276" w:lineRule="auto"/>
        <w:jc w:val="both"/>
        <w:rPr>
          <w:color w:val="000000"/>
          <w:sz w:val="28"/>
          <w:szCs w:val="28"/>
        </w:rPr>
      </w:pPr>
      <w:r w:rsidRPr="00F73EF6">
        <w:rPr>
          <w:color w:val="000000"/>
          <w:sz w:val="28"/>
          <w:szCs w:val="28"/>
        </w:rPr>
        <w:t>- участие в окружной Спартакиаде «Всей семьей за здоровьем» - 6 место</w:t>
      </w:r>
    </w:p>
    <w:p w:rsidR="008C7EB3" w:rsidRPr="00F73EF6" w:rsidRDefault="008C7EB3" w:rsidP="00A86C6A">
      <w:pPr>
        <w:pStyle w:val="a8"/>
        <w:shd w:val="clear" w:color="auto" w:fill="FFFFFF"/>
        <w:spacing w:line="276" w:lineRule="auto"/>
        <w:jc w:val="both"/>
        <w:rPr>
          <w:color w:val="000000"/>
          <w:sz w:val="28"/>
          <w:szCs w:val="28"/>
        </w:rPr>
      </w:pPr>
      <w:r w:rsidRPr="00F73EF6">
        <w:rPr>
          <w:color w:val="000000"/>
          <w:sz w:val="28"/>
          <w:szCs w:val="28"/>
        </w:rPr>
        <w:t xml:space="preserve">- участие в окружной Спартакиаде «Спартакиада пенсионеров» - 3 место. </w:t>
      </w:r>
    </w:p>
    <w:p w:rsidR="008C7EB3" w:rsidRPr="00F73EF6" w:rsidRDefault="008C7EB3" w:rsidP="00A86C6A">
      <w:pPr>
        <w:pStyle w:val="a8"/>
        <w:shd w:val="clear" w:color="auto" w:fill="FFFFFF"/>
        <w:spacing w:line="276" w:lineRule="auto"/>
        <w:jc w:val="both"/>
        <w:rPr>
          <w:color w:val="000000"/>
          <w:sz w:val="28"/>
          <w:szCs w:val="28"/>
        </w:rPr>
      </w:pPr>
      <w:r w:rsidRPr="00F73EF6">
        <w:rPr>
          <w:color w:val="000000"/>
          <w:sz w:val="28"/>
          <w:szCs w:val="28"/>
        </w:rPr>
        <w:t xml:space="preserve">- участие в окружной Спартакиаде «Спорт для всех» -3 место. </w:t>
      </w:r>
    </w:p>
    <w:p w:rsidR="008C7EB3" w:rsidRPr="00F73EF6" w:rsidRDefault="008C7EB3" w:rsidP="00A86C6A">
      <w:pPr>
        <w:pStyle w:val="a8"/>
        <w:shd w:val="clear" w:color="auto" w:fill="FFFFFF"/>
        <w:spacing w:before="120" w:beforeAutospacing="0" w:after="312" w:afterAutospacing="0" w:line="276" w:lineRule="auto"/>
        <w:jc w:val="both"/>
        <w:rPr>
          <w:color w:val="000000"/>
          <w:sz w:val="28"/>
          <w:szCs w:val="28"/>
        </w:rPr>
      </w:pPr>
      <w:r w:rsidRPr="00F73EF6">
        <w:rPr>
          <w:color w:val="000000"/>
          <w:sz w:val="28"/>
          <w:szCs w:val="28"/>
        </w:rPr>
        <w:t xml:space="preserve">- участие в окружной Спартакиаде «Московский двор -спортивный двор» - 4 место. </w:t>
      </w:r>
    </w:p>
    <w:p w:rsidR="008C7EB3" w:rsidRPr="00F73EF6" w:rsidRDefault="008C7EB3" w:rsidP="00A86C6A">
      <w:pPr>
        <w:pStyle w:val="a8"/>
        <w:shd w:val="clear" w:color="auto" w:fill="FFFFFF"/>
        <w:spacing w:before="120" w:beforeAutospacing="0" w:after="312" w:afterAutospacing="0" w:line="276" w:lineRule="auto"/>
        <w:jc w:val="both"/>
        <w:rPr>
          <w:color w:val="000000"/>
          <w:sz w:val="28"/>
          <w:szCs w:val="28"/>
        </w:rPr>
      </w:pPr>
      <w:r w:rsidRPr="00F73EF6">
        <w:rPr>
          <w:color w:val="000000"/>
          <w:sz w:val="28"/>
          <w:szCs w:val="28"/>
        </w:rPr>
        <w:t>- участие в окружной Спартакиаде «Мир равных возможностей» - 12 место.</w:t>
      </w:r>
    </w:p>
    <w:p w:rsidR="008C7EB3" w:rsidRPr="00F73EF6" w:rsidRDefault="008C7EB3" w:rsidP="00A86C6A">
      <w:pPr>
        <w:pStyle w:val="a8"/>
        <w:shd w:val="clear" w:color="auto" w:fill="FFFFFF"/>
        <w:spacing w:before="120" w:beforeAutospacing="0" w:after="312" w:afterAutospacing="0" w:line="276" w:lineRule="auto"/>
        <w:jc w:val="both"/>
        <w:rPr>
          <w:color w:val="000000"/>
          <w:sz w:val="28"/>
          <w:szCs w:val="28"/>
        </w:rPr>
      </w:pPr>
      <w:r w:rsidRPr="00F73EF6">
        <w:rPr>
          <w:color w:val="000000"/>
          <w:sz w:val="28"/>
          <w:szCs w:val="28"/>
        </w:rPr>
        <w:t xml:space="preserve"> -участие в окружной Спартакиаде «Спартакиада допризывной молодежи» - 6 место.</w:t>
      </w:r>
    </w:p>
    <w:p w:rsidR="008C7EB3" w:rsidRPr="00F73EF6" w:rsidRDefault="008C7EB3" w:rsidP="00A86C6A">
      <w:pPr>
        <w:pStyle w:val="a8"/>
        <w:shd w:val="clear" w:color="auto" w:fill="FFFFFF"/>
        <w:spacing w:before="120" w:beforeAutospacing="0" w:after="312" w:afterAutospacing="0" w:line="276" w:lineRule="auto"/>
        <w:ind w:firstLine="360"/>
        <w:jc w:val="both"/>
        <w:rPr>
          <w:color w:val="000000"/>
          <w:sz w:val="28"/>
          <w:szCs w:val="28"/>
        </w:rPr>
      </w:pPr>
      <w:r w:rsidRPr="00F73EF6">
        <w:rPr>
          <w:color w:val="000000"/>
          <w:sz w:val="28"/>
          <w:szCs w:val="28"/>
        </w:rPr>
        <w:t xml:space="preserve">В зимний период времени на дворовых спортивных площадках обеспечена заливка 8 катков. Дополнительно: 2 катка - на территории образовательных учреждений ГБОУ СОШ № 281 по адресам: ул. Радужная, д. 7 и ул. Ленская, д. 6; 1 каток – на территории </w:t>
      </w:r>
      <w:proofErr w:type="spellStart"/>
      <w:r w:rsidRPr="00F73EF6">
        <w:rPr>
          <w:color w:val="000000"/>
          <w:sz w:val="28"/>
          <w:szCs w:val="28"/>
        </w:rPr>
        <w:t>ФОКа</w:t>
      </w:r>
      <w:proofErr w:type="spellEnd"/>
      <w:r w:rsidRPr="00F73EF6">
        <w:rPr>
          <w:color w:val="000000"/>
          <w:sz w:val="28"/>
          <w:szCs w:val="28"/>
        </w:rPr>
        <w:t xml:space="preserve"> «Яуза». Работает каток с искусственным льдом (1125 кв. м) в сквере по ул. Чичерина напротив дома 8, к. 1.</w:t>
      </w:r>
    </w:p>
    <w:p w:rsidR="008C7EB3" w:rsidRPr="00F73EF6" w:rsidRDefault="008C7EB3" w:rsidP="00A86C6A">
      <w:pPr>
        <w:pStyle w:val="a6"/>
        <w:shd w:val="clear" w:color="auto" w:fill="FFFFFF"/>
        <w:spacing w:before="120" w:after="312" w:line="276" w:lineRule="auto"/>
        <w:jc w:val="both"/>
        <w:rPr>
          <w:rFonts w:ascii="Times New Roman" w:eastAsia="Times New Roman" w:hAnsi="Times New Roman" w:cs="Times New Roman"/>
          <w:sz w:val="28"/>
          <w:szCs w:val="28"/>
          <w:lang w:eastAsia="ru-RU"/>
        </w:rPr>
      </w:pPr>
      <w:r w:rsidRPr="00F73EF6">
        <w:rPr>
          <w:rFonts w:ascii="Times New Roman" w:eastAsia="Times New Roman" w:hAnsi="Times New Roman" w:cs="Times New Roman"/>
          <w:sz w:val="28"/>
          <w:szCs w:val="28"/>
          <w:lang w:eastAsia="ru-RU"/>
        </w:rPr>
        <w:t xml:space="preserve">Проложены 3 лыжные трассы по адресам: </w:t>
      </w:r>
    </w:p>
    <w:p w:rsidR="008C7EB3" w:rsidRPr="00F73EF6" w:rsidRDefault="008C7EB3" w:rsidP="00A86C6A">
      <w:pPr>
        <w:pStyle w:val="a6"/>
        <w:numPr>
          <w:ilvl w:val="0"/>
          <w:numId w:val="11"/>
        </w:numPr>
        <w:shd w:val="clear" w:color="auto" w:fill="FFFFFF"/>
        <w:spacing w:before="120" w:after="312" w:line="276" w:lineRule="auto"/>
        <w:jc w:val="both"/>
        <w:rPr>
          <w:rFonts w:ascii="Times New Roman" w:hAnsi="Times New Roman" w:cs="Times New Roman"/>
          <w:color w:val="000000"/>
          <w:sz w:val="28"/>
          <w:szCs w:val="28"/>
        </w:rPr>
      </w:pPr>
      <w:proofErr w:type="spellStart"/>
      <w:r w:rsidRPr="00F73EF6">
        <w:rPr>
          <w:rFonts w:ascii="Times New Roman" w:hAnsi="Times New Roman" w:cs="Times New Roman"/>
          <w:color w:val="000000"/>
          <w:sz w:val="28"/>
          <w:szCs w:val="28"/>
        </w:rPr>
        <w:t>Олонецкий</w:t>
      </w:r>
      <w:proofErr w:type="spellEnd"/>
      <w:r w:rsidRPr="00F73EF6">
        <w:rPr>
          <w:rFonts w:ascii="Times New Roman" w:hAnsi="Times New Roman" w:cs="Times New Roman"/>
          <w:color w:val="000000"/>
          <w:sz w:val="28"/>
          <w:szCs w:val="28"/>
        </w:rPr>
        <w:t xml:space="preserve"> </w:t>
      </w:r>
      <w:proofErr w:type="spellStart"/>
      <w:r w:rsidRPr="00F73EF6">
        <w:rPr>
          <w:rFonts w:ascii="Times New Roman" w:hAnsi="Times New Roman" w:cs="Times New Roman"/>
          <w:color w:val="000000"/>
          <w:sz w:val="28"/>
          <w:szCs w:val="28"/>
        </w:rPr>
        <w:t>пр</w:t>
      </w:r>
      <w:proofErr w:type="spellEnd"/>
      <w:r w:rsidRPr="00F73EF6">
        <w:rPr>
          <w:rFonts w:ascii="Times New Roman" w:hAnsi="Times New Roman" w:cs="Times New Roman"/>
          <w:color w:val="000000"/>
          <w:sz w:val="28"/>
          <w:szCs w:val="28"/>
        </w:rPr>
        <w:t>-д, 10-20, парковая зона реки Яузы;</w:t>
      </w:r>
    </w:p>
    <w:p w:rsidR="008C7EB3" w:rsidRPr="00F73EF6" w:rsidRDefault="008C7EB3" w:rsidP="00A86C6A">
      <w:pPr>
        <w:pStyle w:val="a6"/>
        <w:numPr>
          <w:ilvl w:val="0"/>
          <w:numId w:val="11"/>
        </w:numPr>
        <w:shd w:val="clear" w:color="auto" w:fill="FFFFFF"/>
        <w:spacing w:before="120" w:after="312" w:line="276" w:lineRule="auto"/>
        <w:jc w:val="both"/>
        <w:rPr>
          <w:rFonts w:ascii="Times New Roman" w:hAnsi="Times New Roman" w:cs="Times New Roman"/>
          <w:color w:val="000000"/>
          <w:sz w:val="28"/>
          <w:szCs w:val="28"/>
        </w:rPr>
      </w:pPr>
      <w:r w:rsidRPr="00F73EF6">
        <w:rPr>
          <w:rFonts w:ascii="Times New Roman" w:hAnsi="Times New Roman" w:cs="Times New Roman"/>
          <w:color w:val="000000"/>
          <w:sz w:val="28"/>
          <w:szCs w:val="28"/>
        </w:rPr>
        <w:t xml:space="preserve">Сквер по </w:t>
      </w:r>
      <w:proofErr w:type="spellStart"/>
      <w:r w:rsidRPr="00F73EF6">
        <w:rPr>
          <w:rFonts w:ascii="Times New Roman" w:hAnsi="Times New Roman" w:cs="Times New Roman"/>
          <w:color w:val="000000"/>
          <w:sz w:val="28"/>
          <w:szCs w:val="28"/>
        </w:rPr>
        <w:t>Олонецкому</w:t>
      </w:r>
      <w:proofErr w:type="spellEnd"/>
      <w:r w:rsidRPr="00F73EF6">
        <w:rPr>
          <w:rFonts w:ascii="Times New Roman" w:hAnsi="Times New Roman" w:cs="Times New Roman"/>
          <w:color w:val="000000"/>
          <w:sz w:val="28"/>
          <w:szCs w:val="28"/>
        </w:rPr>
        <w:t xml:space="preserve"> проезду,</w:t>
      </w:r>
    </w:p>
    <w:p w:rsidR="008C7EB3" w:rsidRPr="00F73EF6" w:rsidRDefault="008C7EB3" w:rsidP="00A86C6A">
      <w:pPr>
        <w:pStyle w:val="a6"/>
        <w:numPr>
          <w:ilvl w:val="0"/>
          <w:numId w:val="11"/>
        </w:numPr>
        <w:shd w:val="clear" w:color="auto" w:fill="FFFFFF"/>
        <w:spacing w:before="120" w:after="312" w:line="276" w:lineRule="auto"/>
        <w:ind w:left="709"/>
        <w:jc w:val="both"/>
        <w:rPr>
          <w:rFonts w:ascii="Times New Roman" w:hAnsi="Times New Roman" w:cs="Times New Roman"/>
          <w:color w:val="000000"/>
          <w:sz w:val="28"/>
          <w:szCs w:val="28"/>
        </w:rPr>
      </w:pPr>
      <w:r w:rsidRPr="00F73EF6">
        <w:rPr>
          <w:rFonts w:ascii="Times New Roman" w:hAnsi="Times New Roman" w:cs="Times New Roman"/>
          <w:color w:val="000000"/>
          <w:sz w:val="28"/>
          <w:szCs w:val="28"/>
        </w:rPr>
        <w:t>Вдоль реки Яуза между ул. Дежнева до ул. Широкая.</w:t>
      </w:r>
    </w:p>
    <w:p w:rsidR="00276E3A" w:rsidRPr="00F73EF6" w:rsidRDefault="00276E3A" w:rsidP="00A86C6A">
      <w:pPr>
        <w:spacing w:after="0"/>
        <w:ind w:firstLine="708"/>
        <w:jc w:val="center"/>
        <w:rPr>
          <w:rFonts w:ascii="Times New Roman" w:hAnsi="Times New Roman" w:cs="Times New Roman"/>
          <w:b/>
          <w:sz w:val="28"/>
          <w:szCs w:val="28"/>
        </w:rPr>
      </w:pPr>
      <w:r w:rsidRPr="00F73EF6">
        <w:rPr>
          <w:rFonts w:ascii="Times New Roman" w:hAnsi="Times New Roman" w:cs="Times New Roman"/>
          <w:b/>
          <w:sz w:val="28"/>
          <w:szCs w:val="28"/>
        </w:rPr>
        <w:t>Молодежная палата Бабушкинского района</w:t>
      </w:r>
    </w:p>
    <w:p w:rsidR="00276E3A" w:rsidRPr="00F73EF6" w:rsidRDefault="00276E3A" w:rsidP="00A86C6A">
      <w:pPr>
        <w:spacing w:after="0"/>
        <w:ind w:firstLine="708"/>
        <w:jc w:val="both"/>
        <w:rPr>
          <w:rFonts w:ascii="Times New Roman" w:hAnsi="Times New Roman" w:cs="Times New Roman"/>
          <w:color w:val="E36C0A" w:themeColor="accent6" w:themeShade="BF"/>
          <w:sz w:val="28"/>
          <w:szCs w:val="28"/>
          <w:highlight w:val="yellow"/>
        </w:rPr>
      </w:pPr>
    </w:p>
    <w:p w:rsidR="003D1C28" w:rsidRDefault="003D1C28" w:rsidP="00A86C6A">
      <w:pPr>
        <w:spacing w:after="0"/>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Основным средством развития потенциала молодёжи является её информирование о возможностях развития, вовлечение в социально-экономическую, общественно-политическую и социокультурную жизнь района. В июне 2015 года создана и успешно работает Молодежная палата Бабушкинского района, в состав которой входит </w:t>
      </w:r>
      <w:r w:rsidRPr="00F73EF6">
        <w:rPr>
          <w:rFonts w:ascii="Times New Roman" w:hAnsi="Times New Roman" w:cs="Times New Roman"/>
          <w:b/>
          <w:sz w:val="28"/>
          <w:szCs w:val="28"/>
        </w:rPr>
        <w:t>10 человек</w:t>
      </w:r>
      <w:r w:rsidRPr="00F73EF6">
        <w:rPr>
          <w:rFonts w:ascii="Times New Roman" w:hAnsi="Times New Roman" w:cs="Times New Roman"/>
          <w:sz w:val="28"/>
          <w:szCs w:val="28"/>
        </w:rPr>
        <w:t xml:space="preserve"> в возрасте от 18 до 30 лет. В </w:t>
      </w:r>
      <w:r w:rsidR="00754248">
        <w:rPr>
          <w:rFonts w:ascii="Times New Roman" w:hAnsi="Times New Roman" w:cs="Times New Roman"/>
          <w:sz w:val="28"/>
          <w:szCs w:val="28"/>
        </w:rPr>
        <w:t>течение 2018 года проходило</w:t>
      </w:r>
      <w:r w:rsidRPr="00F73EF6">
        <w:rPr>
          <w:rFonts w:ascii="Times New Roman" w:hAnsi="Times New Roman" w:cs="Times New Roman"/>
          <w:sz w:val="28"/>
          <w:szCs w:val="28"/>
        </w:rPr>
        <w:t xml:space="preserve"> </w:t>
      </w:r>
      <w:r w:rsidRPr="00F73EF6">
        <w:rPr>
          <w:rFonts w:ascii="Times New Roman" w:hAnsi="Times New Roman" w:cs="Times New Roman"/>
          <w:sz w:val="28"/>
          <w:szCs w:val="28"/>
        </w:rPr>
        <w:lastRenderedPageBreak/>
        <w:t>обновление состава палаты. Молодежная палата уделяет большое внимание изучению молодежного информацио</w:t>
      </w:r>
      <w:r w:rsidR="00754248">
        <w:rPr>
          <w:rFonts w:ascii="Times New Roman" w:hAnsi="Times New Roman" w:cs="Times New Roman"/>
          <w:sz w:val="28"/>
          <w:szCs w:val="28"/>
        </w:rPr>
        <w:t>нного пространства, и</w:t>
      </w:r>
      <w:r w:rsidRPr="00F73EF6">
        <w:rPr>
          <w:rFonts w:ascii="Times New Roman" w:hAnsi="Times New Roman" w:cs="Times New Roman"/>
          <w:sz w:val="28"/>
          <w:szCs w:val="28"/>
        </w:rPr>
        <w:t>меется страница в социальной сети «</w:t>
      </w:r>
      <w:proofErr w:type="spellStart"/>
      <w:r w:rsidRPr="00F73EF6">
        <w:rPr>
          <w:rFonts w:ascii="Times New Roman" w:hAnsi="Times New Roman" w:cs="Times New Roman"/>
          <w:sz w:val="28"/>
          <w:szCs w:val="28"/>
        </w:rPr>
        <w:t>Вконтакте</w:t>
      </w:r>
      <w:proofErr w:type="spellEnd"/>
      <w:r w:rsidRPr="00F73EF6">
        <w:rPr>
          <w:rFonts w:ascii="Times New Roman" w:hAnsi="Times New Roman" w:cs="Times New Roman"/>
          <w:sz w:val="28"/>
          <w:szCs w:val="28"/>
        </w:rPr>
        <w:t>», раздел на официальном сайте управы Бабушкинского района, где освещаются мероприятия, творческие, научные и спортивные достижения, направления развития молодежной политики. Ведется работа по выявлению и удалению надписей экстремистского содержания на фасадах и подъездах домов.  Традиционным стало п</w:t>
      </w:r>
      <w:r w:rsidR="00754248">
        <w:rPr>
          <w:rFonts w:ascii="Times New Roman" w:hAnsi="Times New Roman" w:cs="Times New Roman"/>
          <w:sz w:val="28"/>
          <w:szCs w:val="28"/>
        </w:rPr>
        <w:t>роведение мемориально-патронатных акций</w:t>
      </w:r>
      <w:r w:rsidRPr="00F73EF6">
        <w:rPr>
          <w:rFonts w:ascii="Times New Roman" w:hAnsi="Times New Roman" w:cs="Times New Roman"/>
          <w:sz w:val="28"/>
          <w:szCs w:val="28"/>
        </w:rPr>
        <w:t xml:space="preserve"> по уборке воинских захоронений. Ко Дню Победы и Дню памяти и скорби молодежью были приведены в порядок воинские захоронения на Раевском кладбище, а также мемориальные доски Героям СССР</w:t>
      </w:r>
      <w:r w:rsidR="00754248">
        <w:rPr>
          <w:rFonts w:ascii="Times New Roman" w:hAnsi="Times New Roman" w:cs="Times New Roman"/>
          <w:sz w:val="28"/>
          <w:szCs w:val="28"/>
        </w:rPr>
        <w:t>.</w:t>
      </w:r>
    </w:p>
    <w:p w:rsidR="00E35B6A" w:rsidRDefault="00E35B6A" w:rsidP="00A86C6A">
      <w:pPr>
        <w:spacing w:after="0"/>
        <w:ind w:firstLine="708"/>
        <w:jc w:val="center"/>
        <w:rPr>
          <w:rFonts w:ascii="Times New Roman" w:hAnsi="Times New Roman" w:cs="Times New Roman"/>
          <w:b/>
          <w:bCs/>
          <w:color w:val="000000" w:themeColor="text1"/>
          <w:sz w:val="28"/>
          <w:szCs w:val="28"/>
        </w:rPr>
      </w:pPr>
    </w:p>
    <w:p w:rsidR="00E35B6A" w:rsidRDefault="00E35B6A" w:rsidP="00A86C6A">
      <w:pPr>
        <w:spacing w:after="0"/>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Назначение мест отбывания наказания</w:t>
      </w:r>
    </w:p>
    <w:p w:rsidR="00E35B6A" w:rsidRDefault="00E35B6A" w:rsidP="00A86C6A">
      <w:pPr>
        <w:spacing w:after="0"/>
        <w:ind w:firstLine="708"/>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по исправительным и обязательным работам</w:t>
      </w:r>
    </w:p>
    <w:p w:rsidR="00E35B6A" w:rsidRDefault="00E35B6A" w:rsidP="00A86C6A">
      <w:pPr>
        <w:spacing w:after="0"/>
        <w:ind w:firstLine="708"/>
        <w:jc w:val="both"/>
        <w:rPr>
          <w:rFonts w:ascii="Times New Roman" w:hAnsi="Times New Roman" w:cs="Times New Roman"/>
          <w:color w:val="000000" w:themeColor="text1"/>
          <w:sz w:val="28"/>
          <w:szCs w:val="28"/>
        </w:rPr>
      </w:pPr>
    </w:p>
    <w:p w:rsidR="00E35B6A" w:rsidRDefault="00E35B6A" w:rsidP="00A86C6A">
      <w:pPr>
        <w:spacing w:after="0"/>
        <w:ind w:firstLine="708"/>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В соответствии со ст. 50 УК РФ исправительные работы назначаются осужденному, не имеющему основного места работы, и отбываются в местах, определяемых органом местного самоуправления</w:t>
      </w:r>
      <w:r>
        <w:rPr>
          <w:rStyle w:val="apple-converted-space"/>
          <w:rFonts w:ascii="Times New Roman" w:hAnsi="Times New Roman" w:cs="Times New Roman"/>
          <w:color w:val="000000" w:themeColor="text1"/>
          <w:sz w:val="28"/>
          <w:szCs w:val="28"/>
        </w:rPr>
        <w:t>. В Бабушкинском районе эта работа проводится на базе ГБУ «Жилищник». За 2018 год исправительные работы прошл</w:t>
      </w:r>
      <w:r w:rsidR="00D97FE4">
        <w:rPr>
          <w:rStyle w:val="apple-converted-space"/>
          <w:rFonts w:ascii="Times New Roman" w:hAnsi="Times New Roman" w:cs="Times New Roman"/>
          <w:color w:val="000000" w:themeColor="text1"/>
          <w:sz w:val="28"/>
          <w:szCs w:val="28"/>
        </w:rPr>
        <w:t>и</w:t>
      </w:r>
      <w:r>
        <w:rPr>
          <w:rStyle w:val="apple-converted-space"/>
          <w:rFonts w:ascii="Times New Roman" w:hAnsi="Times New Roman" w:cs="Times New Roman"/>
          <w:color w:val="000000" w:themeColor="text1"/>
          <w:sz w:val="28"/>
          <w:szCs w:val="28"/>
        </w:rPr>
        <w:t xml:space="preserve"> 25 осужденных.</w:t>
      </w:r>
    </w:p>
    <w:p w:rsidR="00276E3A" w:rsidRPr="00F73EF6" w:rsidRDefault="00276E3A" w:rsidP="00A86C6A">
      <w:pPr>
        <w:pStyle w:val="a6"/>
        <w:spacing w:line="276" w:lineRule="auto"/>
        <w:jc w:val="center"/>
        <w:rPr>
          <w:rFonts w:ascii="Times New Roman" w:hAnsi="Times New Roman" w:cs="Times New Roman"/>
          <w:b/>
          <w:sz w:val="28"/>
          <w:szCs w:val="28"/>
        </w:rPr>
      </w:pPr>
      <w:r w:rsidRPr="00F73EF6">
        <w:rPr>
          <w:rFonts w:ascii="Times New Roman" w:hAnsi="Times New Roman" w:cs="Times New Roman"/>
          <w:b/>
          <w:sz w:val="28"/>
          <w:szCs w:val="28"/>
        </w:rPr>
        <w:t>Комиссия по делам несовершеннолетних</w:t>
      </w:r>
    </w:p>
    <w:p w:rsidR="00276E3A" w:rsidRPr="00F73EF6" w:rsidRDefault="00276E3A" w:rsidP="00A86C6A">
      <w:pPr>
        <w:pStyle w:val="a6"/>
        <w:spacing w:line="276" w:lineRule="auto"/>
        <w:jc w:val="center"/>
        <w:rPr>
          <w:rFonts w:ascii="Times New Roman" w:hAnsi="Times New Roman" w:cs="Times New Roman"/>
          <w:b/>
          <w:color w:val="E36C0A" w:themeColor="accent6" w:themeShade="BF"/>
          <w:sz w:val="28"/>
          <w:szCs w:val="28"/>
        </w:rPr>
      </w:pP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b/>
          <w:sz w:val="28"/>
          <w:szCs w:val="28"/>
        </w:rPr>
        <w:tab/>
      </w:r>
      <w:r w:rsidRPr="00F73EF6">
        <w:rPr>
          <w:rFonts w:ascii="Times New Roman" w:hAnsi="Times New Roman" w:cs="Times New Roman"/>
          <w:sz w:val="28"/>
          <w:szCs w:val="28"/>
        </w:rPr>
        <w:t>На территории района Бабушкинский проживает 12,652 несовершеннолетних жителя.</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За 2018 год Комиссией по делам несовершеннолетних и защите их прав Бабушкинского района горо</w:t>
      </w:r>
      <w:r w:rsidR="00754248">
        <w:rPr>
          <w:rFonts w:ascii="Times New Roman" w:hAnsi="Times New Roman" w:cs="Times New Roman"/>
          <w:sz w:val="28"/>
          <w:szCs w:val="28"/>
        </w:rPr>
        <w:t>да Москвы проведено 26 заседаний</w:t>
      </w:r>
      <w:r w:rsidRPr="00F73EF6">
        <w:rPr>
          <w:rFonts w:ascii="Times New Roman" w:hAnsi="Times New Roman" w:cs="Times New Roman"/>
          <w:sz w:val="28"/>
          <w:szCs w:val="28"/>
        </w:rPr>
        <w:t>, рассмотрен</w:t>
      </w:r>
      <w:r w:rsidR="00754248">
        <w:rPr>
          <w:rFonts w:ascii="Times New Roman" w:hAnsi="Times New Roman" w:cs="Times New Roman"/>
          <w:sz w:val="28"/>
          <w:szCs w:val="28"/>
        </w:rPr>
        <w:t>о</w:t>
      </w:r>
      <w:r w:rsidRPr="00F73EF6">
        <w:rPr>
          <w:rFonts w:ascii="Times New Roman" w:hAnsi="Times New Roman" w:cs="Times New Roman"/>
          <w:sz w:val="28"/>
          <w:szCs w:val="28"/>
        </w:rPr>
        <w:t xml:space="preserve"> 202 вопрос</w:t>
      </w:r>
      <w:r w:rsidR="00754248">
        <w:rPr>
          <w:rFonts w:ascii="Times New Roman" w:hAnsi="Times New Roman" w:cs="Times New Roman"/>
          <w:sz w:val="28"/>
          <w:szCs w:val="28"/>
        </w:rPr>
        <w:t>а</w:t>
      </w:r>
      <w:r w:rsidRPr="00F73EF6">
        <w:rPr>
          <w:rFonts w:ascii="Times New Roman" w:hAnsi="Times New Roman" w:cs="Times New Roman"/>
          <w:sz w:val="28"/>
          <w:szCs w:val="28"/>
        </w:rPr>
        <w:t>, из них: 99 материалов на подростков и 57 – на взрослых, заслушано 99 вопросов по профилактической работе, информаций и отчетов должностных лиц.</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Поступило и рассмотрено 8 обращений граждан.</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В отношении родителей поступило 57 дел: 38 протоколов об административных правонарушениях. Привлечено к административной ответственности 23, взыскано 6 административных штраф</w:t>
      </w:r>
      <w:r w:rsidR="00754248">
        <w:rPr>
          <w:rFonts w:ascii="Times New Roman" w:hAnsi="Times New Roman" w:cs="Times New Roman"/>
          <w:sz w:val="28"/>
          <w:szCs w:val="28"/>
        </w:rPr>
        <w:t>ов</w:t>
      </w:r>
      <w:r w:rsidRPr="00F73EF6">
        <w:rPr>
          <w:rFonts w:ascii="Times New Roman" w:hAnsi="Times New Roman" w:cs="Times New Roman"/>
          <w:sz w:val="28"/>
          <w:szCs w:val="28"/>
        </w:rPr>
        <w:t xml:space="preserve"> на общую сумму: 8500 рублей.</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В отношении несовершеннолетних </w:t>
      </w:r>
      <w:r w:rsidR="00754248">
        <w:rPr>
          <w:rFonts w:ascii="Times New Roman" w:hAnsi="Times New Roman" w:cs="Times New Roman"/>
          <w:sz w:val="28"/>
          <w:szCs w:val="28"/>
        </w:rPr>
        <w:t>поступило 84 дела: 34 протокола</w:t>
      </w:r>
      <w:r w:rsidRPr="00F73EF6">
        <w:rPr>
          <w:rFonts w:ascii="Times New Roman" w:hAnsi="Times New Roman" w:cs="Times New Roman"/>
          <w:sz w:val="28"/>
          <w:szCs w:val="28"/>
        </w:rPr>
        <w:t xml:space="preserve"> об административных правонарушениях. Привлечено и взыскано 7 административных штрафов на общую сумму: 4000 рублей.</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В отношении 51 несовершеннолетнего органами и учреждениями профилактики безнадзорности и правонарушений проводилась индивидуальная профилактическая работа. В отношении 27 несовершеннолетних прекращена индивидуальная профилактическая работа, в том числе в связи с улучшением ситуации.</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На данный момент на учете в КДН и ЗП – 24 несовершеннолетних и 8 неблагополучных семей.</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Проведено 63 обследований жилищно-бытовых условий проживания несовершеннолетних, а также 19 проверок воспитательной и профилактической работы </w:t>
      </w:r>
      <w:r w:rsidRPr="00F73EF6">
        <w:rPr>
          <w:rFonts w:ascii="Times New Roman" w:hAnsi="Times New Roman" w:cs="Times New Roman"/>
          <w:sz w:val="28"/>
          <w:szCs w:val="28"/>
        </w:rPr>
        <w:lastRenderedPageBreak/>
        <w:t>в органах и учреждениях системы профилактики безнадзорности и правонарушений несовершеннолетних.</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В 2018 году поступило больше протоколов на несовершеннолетних, родителями правонарушений совершено меньше. Наблюдается увеличение нарушений подростками устава общеобразовательных учреждений: пропуски учебных занятий, телесные повреждения, кражи. Вовлечение несовершеннолетних в распитие осталось на том же уровне. Несовершеннолетних снятых с учета 24, из них:</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по исправлению – 17;</w:t>
      </w:r>
    </w:p>
    <w:p w:rsidR="00876C4D" w:rsidRPr="00F73EF6" w:rsidRDefault="00876C4D"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 по достижению 18 лет – 7. </w:t>
      </w:r>
    </w:p>
    <w:p w:rsidR="00876C4D" w:rsidRPr="00F73EF6" w:rsidRDefault="00876C4D" w:rsidP="00A86C6A">
      <w:pPr>
        <w:ind w:firstLine="709"/>
        <w:jc w:val="both"/>
        <w:rPr>
          <w:rFonts w:ascii="Times New Roman" w:hAnsi="Times New Roman" w:cs="Times New Roman"/>
          <w:sz w:val="28"/>
          <w:szCs w:val="28"/>
        </w:rPr>
      </w:pPr>
      <w:r w:rsidRPr="00F73EF6">
        <w:rPr>
          <w:rFonts w:ascii="Times New Roman" w:hAnsi="Times New Roman" w:cs="Times New Roman"/>
          <w:sz w:val="28"/>
          <w:szCs w:val="28"/>
        </w:rPr>
        <w:t>В целях организации профилактической работы с представителями неформальных молодежных объединений, в том числе экстремистской направленности</w:t>
      </w:r>
      <w:r w:rsidR="00754248">
        <w:rPr>
          <w:rFonts w:ascii="Times New Roman" w:hAnsi="Times New Roman" w:cs="Times New Roman"/>
          <w:sz w:val="28"/>
          <w:szCs w:val="28"/>
        </w:rPr>
        <w:t>,</w:t>
      </w:r>
      <w:r w:rsidRPr="00F73EF6">
        <w:rPr>
          <w:rFonts w:ascii="Times New Roman" w:hAnsi="Times New Roman" w:cs="Times New Roman"/>
          <w:sz w:val="28"/>
          <w:szCs w:val="28"/>
        </w:rPr>
        <w:t xml:space="preserve"> выявления и пресечения противоправных деяний со стороны указанной категории лиц на территории оперативного обслуживания ОПДН ЛУ МВД России на станции  Москва-Ярославская   сотрудниками Комиссии по делам несовершеннолетних и защите их прав Бабушкинского района г. Москвы совместно с инспекторами ОПДН ЛУ МВД России на станции Москва-Ярославская   были организованы и проведены оперативно-профилактические мероприятия (рейды) на железнодорожной станции </w:t>
      </w:r>
      <w:proofErr w:type="spellStart"/>
      <w:r w:rsidRPr="00F73EF6">
        <w:rPr>
          <w:rFonts w:ascii="Times New Roman" w:hAnsi="Times New Roman" w:cs="Times New Roman"/>
          <w:sz w:val="28"/>
          <w:szCs w:val="28"/>
        </w:rPr>
        <w:t>Лосиноостровская</w:t>
      </w:r>
      <w:proofErr w:type="spellEnd"/>
      <w:r w:rsidRPr="00F73EF6">
        <w:rPr>
          <w:rFonts w:ascii="Times New Roman" w:hAnsi="Times New Roman" w:cs="Times New Roman"/>
          <w:sz w:val="28"/>
          <w:szCs w:val="28"/>
        </w:rPr>
        <w:t>.</w:t>
      </w:r>
    </w:p>
    <w:p w:rsidR="00876C4D" w:rsidRPr="00F73EF6" w:rsidRDefault="00876C4D" w:rsidP="00A86C6A">
      <w:pPr>
        <w:ind w:firstLine="851"/>
        <w:jc w:val="both"/>
        <w:rPr>
          <w:rFonts w:ascii="Times New Roman" w:hAnsi="Times New Roman" w:cs="Times New Roman"/>
          <w:sz w:val="28"/>
          <w:szCs w:val="28"/>
        </w:rPr>
      </w:pPr>
      <w:r w:rsidRPr="00F73EF6">
        <w:rPr>
          <w:rFonts w:ascii="Times New Roman" w:hAnsi="Times New Roman" w:cs="Times New Roman"/>
          <w:sz w:val="28"/>
          <w:szCs w:val="28"/>
        </w:rPr>
        <w:t xml:space="preserve">В течении года проходили профилактические беседы с учащимися школ на тему: «Железная дорога – зона повышенной опасности». «Правила поведения и безопасность на железной дороге», учащиеся принимали участие в обсуждении проблем </w:t>
      </w:r>
      <w:proofErr w:type="spellStart"/>
      <w:r w:rsidRPr="00F73EF6">
        <w:rPr>
          <w:rFonts w:ascii="Times New Roman" w:hAnsi="Times New Roman" w:cs="Times New Roman"/>
          <w:sz w:val="28"/>
          <w:szCs w:val="28"/>
        </w:rPr>
        <w:t>зацепинга</w:t>
      </w:r>
      <w:proofErr w:type="spellEnd"/>
      <w:r w:rsidRPr="00F73EF6">
        <w:rPr>
          <w:rFonts w:ascii="Times New Roman" w:hAnsi="Times New Roman" w:cs="Times New Roman"/>
          <w:sz w:val="28"/>
          <w:szCs w:val="28"/>
        </w:rPr>
        <w:t xml:space="preserve"> и возможности применения профилактических мер к нарушителям. Мероприятия были проведены в рамках оперативно-профилактического мероприятия «Подросток – школа» с целью профилактики травматизма на объектах железнодорожного транспорта.</w:t>
      </w:r>
    </w:p>
    <w:p w:rsidR="00876C4D" w:rsidRPr="00F73EF6" w:rsidRDefault="00876C4D" w:rsidP="00A86C6A">
      <w:pPr>
        <w:ind w:firstLine="851"/>
        <w:jc w:val="both"/>
        <w:rPr>
          <w:rFonts w:ascii="Times New Roman" w:hAnsi="Times New Roman" w:cs="Times New Roman"/>
          <w:sz w:val="28"/>
          <w:szCs w:val="28"/>
        </w:rPr>
      </w:pPr>
      <w:r w:rsidRPr="00F73EF6">
        <w:rPr>
          <w:rFonts w:ascii="Times New Roman" w:hAnsi="Times New Roman" w:cs="Times New Roman"/>
          <w:sz w:val="28"/>
          <w:szCs w:val="28"/>
        </w:rPr>
        <w:t xml:space="preserve">С целью активизации и повышения качества работы по профилактике предупреждения детского травматизма и пресечения правонарушений на объектах транспорта, комиссией по делам несовершеннолетних и защите их прав Бабушкинского района г. Москвы совместно с Линейным управлением МВД России на ст. Москва-Ярославская с 01.10.2018 года по 15.11.2018 года проведен районный конкурс творческих работ «Железная дорога глазами детей. Правила безопасного поведения на железной дороге». В Конкурсе приняли участие учащиеся 1-6 классов образовательных учреждений Бабушкинского района. </w:t>
      </w:r>
    </w:p>
    <w:p w:rsidR="00876C4D" w:rsidRPr="00F73EF6" w:rsidRDefault="00876C4D" w:rsidP="00A86C6A">
      <w:pPr>
        <w:shd w:val="clear" w:color="auto" w:fill="FFFFFF"/>
        <w:ind w:right="150" w:firstLine="567"/>
        <w:jc w:val="both"/>
        <w:outlineLvl w:val="1"/>
        <w:rPr>
          <w:rFonts w:ascii="Times New Roman" w:eastAsia="Times New Roman" w:hAnsi="Times New Roman" w:cs="Times New Roman"/>
          <w:sz w:val="28"/>
          <w:szCs w:val="28"/>
          <w:lang w:eastAsia="ru-RU"/>
        </w:rPr>
      </w:pPr>
      <w:r w:rsidRPr="00F73EF6">
        <w:rPr>
          <w:rFonts w:ascii="Times New Roman" w:hAnsi="Times New Roman" w:cs="Times New Roman"/>
          <w:sz w:val="28"/>
          <w:szCs w:val="28"/>
        </w:rPr>
        <w:t>Комиссией по делам несовершеннолетних и защите их прав Бабушкинского района г. Москвы совместно с администрацией ГБПОУ «1-й МОК» проведено просветительское профилактическое мероприятие с несовершеннолетними и их родителями по разъяснению проблематики и необходимости получения своевременной медицинской и психотерапевтической помощи детям и подросткам группы риска.</w:t>
      </w:r>
    </w:p>
    <w:p w:rsidR="00876C4D" w:rsidRPr="00F73EF6" w:rsidRDefault="00876C4D" w:rsidP="00A86C6A">
      <w:pPr>
        <w:ind w:firstLine="567"/>
        <w:jc w:val="both"/>
        <w:rPr>
          <w:rFonts w:ascii="Times New Roman" w:hAnsi="Times New Roman" w:cs="Times New Roman"/>
          <w:sz w:val="28"/>
          <w:szCs w:val="28"/>
        </w:rPr>
      </w:pPr>
      <w:r w:rsidRPr="00F73EF6">
        <w:rPr>
          <w:rFonts w:ascii="Times New Roman" w:hAnsi="Times New Roman" w:cs="Times New Roman"/>
          <w:sz w:val="28"/>
          <w:szCs w:val="28"/>
        </w:rPr>
        <w:lastRenderedPageBreak/>
        <w:t>В ФГКОУ «Московское суворовское военное училище» была проведена профилактическая беседа с юными суворовцами с целью предупреждения преступности и правонарушений несовершеннолетних, предотвращения вовлечения их в деструктивную деятельность, проникновения в подростковую среду экстремистской идеологии.</w:t>
      </w: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 xml:space="preserve">Деятельность Рабочей группы по выявлению </w:t>
      </w:r>
    </w:p>
    <w:p w:rsidR="00276E3A" w:rsidRPr="00F73EF6" w:rsidRDefault="00276E3A" w:rsidP="00A86C6A">
      <w:pPr>
        <w:spacing w:after="0"/>
        <w:jc w:val="center"/>
        <w:rPr>
          <w:rFonts w:ascii="Times New Roman" w:hAnsi="Times New Roman" w:cs="Times New Roman"/>
          <w:b/>
          <w:sz w:val="28"/>
          <w:szCs w:val="28"/>
        </w:rPr>
      </w:pPr>
      <w:proofErr w:type="spellStart"/>
      <w:r w:rsidRPr="00F73EF6">
        <w:rPr>
          <w:rFonts w:ascii="Times New Roman" w:hAnsi="Times New Roman" w:cs="Times New Roman"/>
          <w:b/>
          <w:sz w:val="28"/>
          <w:szCs w:val="28"/>
        </w:rPr>
        <w:t>недекларируемых</w:t>
      </w:r>
      <w:proofErr w:type="spellEnd"/>
      <w:r w:rsidRPr="00F73EF6">
        <w:rPr>
          <w:rFonts w:ascii="Times New Roman" w:hAnsi="Times New Roman" w:cs="Times New Roman"/>
          <w:b/>
          <w:sz w:val="28"/>
          <w:szCs w:val="28"/>
        </w:rPr>
        <w:t xml:space="preserve"> фактов сдачи жилых помещений в аренду </w:t>
      </w:r>
    </w:p>
    <w:p w:rsidR="00276E3A" w:rsidRPr="00F73EF6" w:rsidRDefault="00276E3A" w:rsidP="00A86C6A">
      <w:pPr>
        <w:spacing w:after="0"/>
        <w:jc w:val="center"/>
        <w:rPr>
          <w:rFonts w:ascii="Times New Roman" w:hAnsi="Times New Roman" w:cs="Times New Roman"/>
          <w:b/>
          <w:sz w:val="28"/>
          <w:szCs w:val="28"/>
        </w:rPr>
      </w:pPr>
    </w:p>
    <w:p w:rsidR="00276E3A" w:rsidRPr="00F73EF6" w:rsidRDefault="00276E3A" w:rsidP="00A86C6A">
      <w:pPr>
        <w:spacing w:before="120" w:after="0"/>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С целью выявления </w:t>
      </w:r>
      <w:proofErr w:type="spellStart"/>
      <w:r w:rsidRPr="00F73EF6">
        <w:rPr>
          <w:rFonts w:ascii="Times New Roman" w:hAnsi="Times New Roman" w:cs="Times New Roman"/>
          <w:sz w:val="28"/>
          <w:szCs w:val="28"/>
        </w:rPr>
        <w:t>недекларируемых</w:t>
      </w:r>
      <w:proofErr w:type="spellEnd"/>
      <w:r w:rsidRPr="00F73EF6">
        <w:rPr>
          <w:rFonts w:ascii="Times New Roman" w:hAnsi="Times New Roman" w:cs="Times New Roman"/>
          <w:sz w:val="28"/>
          <w:szCs w:val="28"/>
        </w:rPr>
        <w:t xml:space="preserve"> фактов сдачи жилых помещений в аренду и привлечению собственников к уплате налоговых платежей в управе осуществляет свою деятельность Рабочая группа, в состав которой входят сотрудники управы, ОПОП Бабушкинского района, ОМВД России по Бабушкинскому району, представители ИФНС.  За 201</w:t>
      </w:r>
      <w:r w:rsidR="00DF7610" w:rsidRPr="00F73EF6">
        <w:rPr>
          <w:rFonts w:ascii="Times New Roman" w:hAnsi="Times New Roman" w:cs="Times New Roman"/>
          <w:sz w:val="28"/>
          <w:szCs w:val="28"/>
        </w:rPr>
        <w:t>8</w:t>
      </w:r>
      <w:r w:rsidRPr="00F73EF6">
        <w:rPr>
          <w:rFonts w:ascii="Times New Roman" w:hAnsi="Times New Roman" w:cs="Times New Roman"/>
          <w:sz w:val="28"/>
          <w:szCs w:val="28"/>
        </w:rPr>
        <w:t xml:space="preserve"> год выявлено 316 фактов сдачи квартир в аренду.</w:t>
      </w:r>
    </w:p>
    <w:p w:rsidR="00276E3A" w:rsidRPr="00F73EF6" w:rsidRDefault="00276E3A" w:rsidP="00A86C6A">
      <w:pPr>
        <w:pStyle w:val="a7"/>
        <w:spacing w:after="0"/>
        <w:rPr>
          <w:rFonts w:ascii="Times New Roman" w:hAnsi="Times New Roman" w:cs="Times New Roman"/>
          <w:b/>
          <w:sz w:val="28"/>
          <w:szCs w:val="28"/>
          <w:highlight w:val="yellow"/>
        </w:rPr>
      </w:pPr>
    </w:p>
    <w:p w:rsidR="00276E3A" w:rsidRPr="00F73EF6" w:rsidRDefault="00276E3A" w:rsidP="00A86C6A">
      <w:pPr>
        <w:pStyle w:val="a7"/>
        <w:spacing w:after="0"/>
        <w:jc w:val="center"/>
        <w:rPr>
          <w:rFonts w:ascii="Times New Roman" w:hAnsi="Times New Roman" w:cs="Times New Roman"/>
          <w:b/>
          <w:bCs/>
          <w:sz w:val="28"/>
          <w:szCs w:val="28"/>
        </w:rPr>
      </w:pPr>
      <w:r w:rsidRPr="00F73EF6">
        <w:rPr>
          <w:rFonts w:ascii="Times New Roman" w:hAnsi="Times New Roman" w:cs="Times New Roman"/>
          <w:b/>
          <w:bCs/>
          <w:sz w:val="28"/>
          <w:szCs w:val="28"/>
        </w:rPr>
        <w:t>Работа по предупреждению и ликвидации</w:t>
      </w:r>
    </w:p>
    <w:p w:rsidR="00276E3A" w:rsidRPr="00F73EF6" w:rsidRDefault="00276E3A" w:rsidP="00A86C6A">
      <w:pPr>
        <w:spacing w:after="0"/>
        <w:jc w:val="center"/>
        <w:rPr>
          <w:rFonts w:ascii="Times New Roman" w:hAnsi="Times New Roman" w:cs="Times New Roman"/>
          <w:sz w:val="28"/>
          <w:szCs w:val="28"/>
        </w:rPr>
      </w:pPr>
      <w:r w:rsidRPr="00F73EF6">
        <w:rPr>
          <w:rFonts w:ascii="Times New Roman" w:hAnsi="Times New Roman" w:cs="Times New Roman"/>
          <w:b/>
          <w:bCs/>
          <w:sz w:val="28"/>
          <w:szCs w:val="28"/>
        </w:rPr>
        <w:t>чрезвычайных ситуаций и обеспечению пожарной безопасности</w:t>
      </w:r>
    </w:p>
    <w:p w:rsidR="00276E3A" w:rsidRPr="00F73EF6" w:rsidRDefault="00276E3A" w:rsidP="00A86C6A">
      <w:pPr>
        <w:spacing w:after="0"/>
        <w:jc w:val="center"/>
        <w:rPr>
          <w:rFonts w:ascii="Times New Roman" w:hAnsi="Times New Roman" w:cs="Times New Roman"/>
          <w:b/>
          <w:bCs/>
          <w:sz w:val="28"/>
          <w:szCs w:val="28"/>
        </w:rPr>
      </w:pP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Ведение вопросов гражданской обороны в Бабушкинском районе осуществляется в соответствии с «Планом гражданской обороны и защиты населения Бабушкинского района», согласованным с Управлением по СВАО ГУ МЧС России по г. Москве.</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В 2018 году управой района издано 18 распорядительных документов в области гражданской обороны и защиты населения.</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Текущая работа по организации мероприятий по гражданской обороне и защите населения от чрезвычайных ситуаций ведется на основании «Плана основных мероприятий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2018 год».</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В соответствии с Планом</w:t>
      </w:r>
      <w:r w:rsidR="00754248">
        <w:rPr>
          <w:rFonts w:ascii="Times New Roman" w:hAnsi="Times New Roman" w:cs="Times New Roman"/>
          <w:sz w:val="28"/>
          <w:szCs w:val="28"/>
          <w:lang w:eastAsia="ru-RU"/>
        </w:rPr>
        <w:t>.</w:t>
      </w:r>
      <w:r w:rsidRPr="00F73EF6">
        <w:rPr>
          <w:rFonts w:ascii="Times New Roman" w:hAnsi="Times New Roman" w:cs="Times New Roman"/>
          <w:sz w:val="28"/>
          <w:szCs w:val="28"/>
          <w:lang w:eastAsia="ru-RU"/>
        </w:rPr>
        <w:t xml:space="preserve"> управой района проведено 2 штабные тренировки:</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14 марта штабная тренировка на тему: «Действие органов управления ГО района при переводе системы гражданской обороны с мирного на военное время»;</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24 мая штабная тренировка на тему: «Действия руководящего состава районного звена МГСЧС при ликвидации последствий аварийной ситуации на объектах жилого фонда».</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За 2018 год на 3-х учебно-консультационных пунктах района было проведено</w:t>
      </w:r>
      <w:r w:rsidRPr="00F73EF6">
        <w:rPr>
          <w:rFonts w:ascii="Times New Roman" w:hAnsi="Times New Roman" w:cs="Times New Roman"/>
          <w:color w:val="FF0000"/>
          <w:sz w:val="28"/>
          <w:szCs w:val="28"/>
          <w:lang w:eastAsia="ru-RU"/>
        </w:rPr>
        <w:t xml:space="preserve"> </w:t>
      </w:r>
      <w:r w:rsidRPr="00F73EF6">
        <w:rPr>
          <w:rFonts w:ascii="Times New Roman" w:hAnsi="Times New Roman" w:cs="Times New Roman"/>
          <w:sz w:val="28"/>
          <w:szCs w:val="28"/>
          <w:lang w:eastAsia="ru-RU"/>
        </w:rPr>
        <w:t>33</w:t>
      </w:r>
      <w:r w:rsidRPr="00F73EF6">
        <w:rPr>
          <w:rFonts w:ascii="Times New Roman" w:hAnsi="Times New Roman" w:cs="Times New Roman"/>
          <w:color w:val="FF0000"/>
          <w:sz w:val="28"/>
          <w:szCs w:val="28"/>
          <w:lang w:eastAsia="ru-RU"/>
        </w:rPr>
        <w:t xml:space="preserve"> </w:t>
      </w:r>
      <w:r w:rsidRPr="00F73EF6">
        <w:rPr>
          <w:rFonts w:ascii="Times New Roman" w:hAnsi="Times New Roman" w:cs="Times New Roman"/>
          <w:sz w:val="28"/>
          <w:szCs w:val="28"/>
          <w:lang w:eastAsia="ru-RU"/>
        </w:rPr>
        <w:t>учебных занятия с председателями и членами советов домов, 72 консультации с представителями неработающего населения и обеспечен показ 5</w:t>
      </w:r>
      <w:r w:rsidRPr="00F73EF6">
        <w:rPr>
          <w:rFonts w:ascii="Times New Roman" w:hAnsi="Times New Roman" w:cs="Times New Roman"/>
          <w:color w:val="FF0000"/>
          <w:sz w:val="28"/>
          <w:szCs w:val="28"/>
          <w:lang w:eastAsia="ru-RU"/>
        </w:rPr>
        <w:t xml:space="preserve"> </w:t>
      </w:r>
      <w:r w:rsidRPr="00F73EF6">
        <w:rPr>
          <w:rFonts w:ascii="Times New Roman" w:hAnsi="Times New Roman" w:cs="Times New Roman"/>
          <w:sz w:val="28"/>
          <w:szCs w:val="28"/>
          <w:lang w:eastAsia="ru-RU"/>
        </w:rPr>
        <w:t>видеофильмов по ГО ЧС и пожарной безопасности.</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План основных мероприятий Бабушкинского района города Москвы по вопросам гражданской обороны, предупреждения и ликвидации чрезвычайных ситуаций на 2018 год выполнен в полном объеме.</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lastRenderedPageBreak/>
        <w:t>В 2018 году проведено 7 заседаний районной комиссии КЧС и ПБ Бабушкинского района</w:t>
      </w:r>
      <w:r w:rsidRPr="00F73EF6">
        <w:rPr>
          <w:rFonts w:ascii="Times New Roman" w:hAnsi="Times New Roman" w:cs="Times New Roman"/>
          <w:sz w:val="28"/>
          <w:szCs w:val="28"/>
        </w:rPr>
        <w:t xml:space="preserve"> </w:t>
      </w:r>
      <w:r w:rsidRPr="00F73EF6">
        <w:rPr>
          <w:rFonts w:ascii="Times New Roman" w:hAnsi="Times New Roman" w:cs="Times New Roman"/>
          <w:sz w:val="28"/>
          <w:szCs w:val="28"/>
          <w:lang w:eastAsia="ru-RU"/>
        </w:rPr>
        <w:t xml:space="preserve">с участием представителей 1 РОНПР Управления по СВАО ГУ МЧС России по г. Москве, Пожарно-спасательной части № 23, ОМВД России по Бабушкинскому району города Москвы, Совета ОПОП, главы муниципального округа, руководителей структурных подразделений управы района, а также заинтересованных организаций. Поставленные задачи, по предупреждению чрезвычайных ситуаций, возложенные на </w:t>
      </w:r>
      <w:proofErr w:type="spellStart"/>
      <w:r w:rsidRPr="00F73EF6">
        <w:rPr>
          <w:rFonts w:ascii="Times New Roman" w:hAnsi="Times New Roman" w:cs="Times New Roman"/>
          <w:sz w:val="28"/>
          <w:szCs w:val="28"/>
          <w:lang w:eastAsia="ru-RU"/>
        </w:rPr>
        <w:t>КЧСиПБ</w:t>
      </w:r>
      <w:proofErr w:type="spellEnd"/>
      <w:r w:rsidRPr="00F73EF6">
        <w:rPr>
          <w:rFonts w:ascii="Times New Roman" w:hAnsi="Times New Roman" w:cs="Times New Roman"/>
          <w:sz w:val="28"/>
          <w:szCs w:val="28"/>
          <w:lang w:eastAsia="ru-RU"/>
        </w:rPr>
        <w:t xml:space="preserve"> в 2018 году выполнены. Составлен план работы Комиссии и определены задачи на 2019 год.</w:t>
      </w:r>
    </w:p>
    <w:p w:rsidR="00F526B1" w:rsidRPr="00F73EF6" w:rsidRDefault="00F526B1" w:rsidP="00A86C6A">
      <w:pPr>
        <w:pStyle w:val="a6"/>
        <w:spacing w:line="276" w:lineRule="auto"/>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На постоянной основе обеспечена готовность аварийных служб предприятий и управляющих организаций района к действиям в условиях чрезвычайных ситуаций.</w:t>
      </w:r>
    </w:p>
    <w:p w:rsidR="00F526B1" w:rsidRPr="00F73EF6" w:rsidRDefault="00F526B1" w:rsidP="00A86C6A">
      <w:pPr>
        <w:rPr>
          <w:rFonts w:ascii="Times New Roman" w:hAnsi="Times New Roman" w:cs="Times New Roman"/>
          <w:sz w:val="28"/>
          <w:szCs w:val="28"/>
          <w:highlight w:val="yellow"/>
        </w:rPr>
      </w:pPr>
    </w:p>
    <w:p w:rsidR="00276E3A" w:rsidRPr="00F73EF6" w:rsidRDefault="00276E3A" w:rsidP="00A86C6A">
      <w:pPr>
        <w:spacing w:after="0"/>
        <w:jc w:val="center"/>
        <w:rPr>
          <w:rFonts w:ascii="Times New Roman" w:hAnsi="Times New Roman" w:cs="Times New Roman"/>
          <w:b/>
          <w:bCs/>
          <w:sz w:val="28"/>
          <w:szCs w:val="28"/>
        </w:rPr>
      </w:pPr>
      <w:r w:rsidRPr="00F73EF6">
        <w:rPr>
          <w:rFonts w:ascii="Times New Roman" w:hAnsi="Times New Roman" w:cs="Times New Roman"/>
          <w:b/>
          <w:bCs/>
          <w:sz w:val="28"/>
          <w:szCs w:val="28"/>
        </w:rPr>
        <w:t xml:space="preserve">Деятельность Антитеррористической комиссии </w:t>
      </w:r>
    </w:p>
    <w:p w:rsidR="00276E3A" w:rsidRPr="00F73EF6" w:rsidRDefault="00276E3A" w:rsidP="00A86C6A">
      <w:pPr>
        <w:spacing w:after="0"/>
        <w:jc w:val="center"/>
        <w:rPr>
          <w:rFonts w:ascii="Times New Roman" w:hAnsi="Times New Roman" w:cs="Times New Roman"/>
          <w:b/>
          <w:bCs/>
          <w:sz w:val="28"/>
          <w:szCs w:val="28"/>
        </w:rPr>
      </w:pPr>
      <w:r w:rsidRPr="00F73EF6">
        <w:rPr>
          <w:rFonts w:ascii="Times New Roman" w:hAnsi="Times New Roman" w:cs="Times New Roman"/>
          <w:b/>
          <w:bCs/>
          <w:sz w:val="28"/>
          <w:szCs w:val="28"/>
        </w:rPr>
        <w:t>Бабушкинского района</w:t>
      </w:r>
    </w:p>
    <w:p w:rsidR="00276E3A" w:rsidRPr="00F73EF6" w:rsidRDefault="00276E3A" w:rsidP="00A86C6A">
      <w:pPr>
        <w:spacing w:after="0"/>
        <w:jc w:val="center"/>
        <w:rPr>
          <w:rFonts w:ascii="Times New Roman" w:hAnsi="Times New Roman" w:cs="Times New Roman"/>
          <w:b/>
          <w:bCs/>
          <w:color w:val="E36C0A" w:themeColor="accent6" w:themeShade="BF"/>
          <w:sz w:val="28"/>
          <w:szCs w:val="28"/>
        </w:rPr>
      </w:pP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В соответствии с Федеральным законом от 06.03.2006 N35-ФЗ «О противодействии терроризму» основными принципами противодействия терроризму в Российской Федерации являются системность и комплексное использование политических, информационно-пропагандистских, социально- экономических, правовых, специальных и иных мер противодействия терроризму;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 приоритет мерам предупреждения терроризма. </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В целях профилактики терроризма, а также предотвращения террористических актов, разработан «План основных мероприятий Антитеррористической комиссии Бабушкинского района на 2018 год».</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В 2018 году проведено 6 заседаний АТК с участием представителей территориальных органов безопасности, внутренних дел, вневедомственной охраны и МЧС, рассмотрено 34 вопроса, в том числе по тематике вопросов заседаний:</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АТЗ потенциальных объектов террористических посягательств;</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массовых общественно-политических мероприятий;</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категорирование объектов в местах массового пребывания людей;</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транспорт и БРТС;</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реализация КП противодействия идеологии терроризма;</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 организационные вопросы (утверждение документов, планов, отчетов, программ и др.).</w:t>
      </w:r>
    </w:p>
    <w:p w:rsidR="00B366E0" w:rsidRPr="00F73EF6" w:rsidRDefault="00B366E0"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На плановой основе во взаимодействии с контролирующими и надзорными органами (включая органы прокуратуры и безопасности) рабочими органами ежегодно осуществляются обследования (проверки), по оценке состояния антитеррористической защищенности объектов.</w:t>
      </w:r>
    </w:p>
    <w:p w:rsidR="00B366E0" w:rsidRPr="00F73EF6" w:rsidRDefault="00B366E0"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 xml:space="preserve">За истекший период 2018 года межведомственной комиссией проведены плановые проверки соблюдения требования законодательства о противодействии </w:t>
      </w:r>
      <w:r w:rsidRPr="00F73EF6">
        <w:rPr>
          <w:rFonts w:ascii="Times New Roman" w:hAnsi="Times New Roman" w:cs="Times New Roman"/>
          <w:sz w:val="28"/>
          <w:szCs w:val="28"/>
          <w:lang w:eastAsia="ru-RU"/>
        </w:rPr>
        <w:lastRenderedPageBreak/>
        <w:t>терроризму объектов массового пребывания людей, расположенных на территории района. В соответствии с Планом проверки мест массового пребывания людей на 2018 год проверки осуществлены в объеме 100% (3 места массового пребывания людей).</w:t>
      </w:r>
    </w:p>
    <w:p w:rsidR="00B366E0" w:rsidRPr="00F73EF6" w:rsidRDefault="00B366E0"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Проведена проверка межрайонной Бабушкинской прокуратурой управы Бабушкинского района по вопросам выполнения мероприятий антитеррористической безопасности района. В ходе проверки были устранены все замеченные недостатки.</w:t>
      </w:r>
    </w:p>
    <w:p w:rsidR="00B366E0" w:rsidRPr="00F73EF6" w:rsidRDefault="00B366E0" w:rsidP="00A86C6A">
      <w:pPr>
        <w:spacing w:after="0"/>
        <w:ind w:firstLine="709"/>
        <w:jc w:val="both"/>
        <w:rPr>
          <w:rFonts w:ascii="Times New Roman" w:hAnsi="Times New Roman" w:cs="Times New Roman"/>
          <w:sz w:val="28"/>
          <w:szCs w:val="28"/>
          <w:lang w:eastAsia="ru-RU"/>
        </w:rPr>
      </w:pPr>
      <w:r w:rsidRPr="00F73EF6">
        <w:rPr>
          <w:rFonts w:ascii="Times New Roman" w:hAnsi="Times New Roman" w:cs="Times New Roman"/>
          <w:sz w:val="28"/>
          <w:szCs w:val="28"/>
          <w:lang w:eastAsia="ru-RU"/>
        </w:rPr>
        <w:t>В целях эффективности работы комиссии, по итогам проведенных заседаний АТК в 2018 году, управой района проведен комплекс мероприятий по подготовке отчетных документов, подтверждающих фактическое исполнение решений. Исполнение решений заседаний АТК Бабушкинского района находится на личном контроле главы управы.</w:t>
      </w:r>
    </w:p>
    <w:p w:rsidR="00B366E0" w:rsidRPr="00F73EF6" w:rsidRDefault="00B366E0"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В целом, обстановка на территории Бабушкинского района в сфере противодействия терроризму существенных изменений не имеет. Террористических актов не допущено, преступлений террористической направленности не зарегистрировано.</w:t>
      </w:r>
    </w:p>
    <w:p w:rsidR="0006329B" w:rsidRPr="00F73EF6" w:rsidRDefault="0006329B" w:rsidP="00A86C6A">
      <w:pPr>
        <w:spacing w:after="0"/>
        <w:jc w:val="center"/>
        <w:rPr>
          <w:rFonts w:ascii="Times New Roman" w:hAnsi="Times New Roman" w:cs="Times New Roman"/>
          <w:b/>
          <w:sz w:val="28"/>
          <w:szCs w:val="28"/>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 xml:space="preserve">Деятельность административной комиссии </w:t>
      </w:r>
    </w:p>
    <w:p w:rsidR="00276E3A" w:rsidRPr="00F73EF6" w:rsidRDefault="00276E3A" w:rsidP="00A86C6A">
      <w:pPr>
        <w:spacing w:after="0"/>
        <w:jc w:val="center"/>
        <w:rPr>
          <w:rFonts w:ascii="Times New Roman" w:hAnsi="Times New Roman" w:cs="Times New Roman"/>
          <w:b/>
          <w:color w:val="E36C0A" w:themeColor="accent6" w:themeShade="BF"/>
          <w:sz w:val="28"/>
          <w:szCs w:val="28"/>
        </w:rPr>
      </w:pPr>
      <w:r w:rsidRPr="00F73EF6">
        <w:rPr>
          <w:rFonts w:ascii="Times New Roman" w:hAnsi="Times New Roman" w:cs="Times New Roman"/>
          <w:b/>
          <w:sz w:val="28"/>
          <w:szCs w:val="28"/>
        </w:rPr>
        <w:t xml:space="preserve">Бабушкинского района </w:t>
      </w:r>
    </w:p>
    <w:p w:rsidR="00276E3A" w:rsidRPr="00F73EF6" w:rsidRDefault="00276E3A" w:rsidP="00A86C6A">
      <w:pPr>
        <w:spacing w:after="0"/>
        <w:jc w:val="center"/>
        <w:rPr>
          <w:rFonts w:ascii="Times New Roman" w:hAnsi="Times New Roman" w:cs="Times New Roman"/>
          <w:b/>
          <w:color w:val="E36C0A" w:themeColor="accent6" w:themeShade="BF"/>
          <w:sz w:val="28"/>
          <w:szCs w:val="28"/>
          <w:highlight w:val="yellow"/>
        </w:rPr>
      </w:pPr>
    </w:p>
    <w:p w:rsidR="00425118" w:rsidRPr="00F73EF6" w:rsidRDefault="00276E3A"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color w:val="E36C0A" w:themeColor="accent6" w:themeShade="BF"/>
          <w:sz w:val="28"/>
          <w:szCs w:val="28"/>
        </w:rPr>
        <w:tab/>
      </w:r>
      <w:r w:rsidR="00425118" w:rsidRPr="00F73EF6">
        <w:rPr>
          <w:rFonts w:ascii="Times New Roman" w:hAnsi="Times New Roman" w:cs="Times New Roman"/>
          <w:sz w:val="28"/>
          <w:szCs w:val="28"/>
        </w:rPr>
        <w:t xml:space="preserve">В 2018 году в административную комиссию управы Бабушкинского района города Москвы поступил один протокол от 29.06.2018 об административных правонарушениях по статье 8.2 ч. 2 в отношении ГБУ «Жилищник Бабушкинского района».          </w:t>
      </w:r>
    </w:p>
    <w:p w:rsidR="00425118" w:rsidRPr="00F73EF6" w:rsidRDefault="00425118"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sz w:val="28"/>
          <w:szCs w:val="28"/>
        </w:rPr>
        <w:t xml:space="preserve">         Вынесено постановлении о наложении штрафных санкций в размере 3 000 руб. за нарушение: не приняты меры по ремонту конструктивных элементов МАФ по адресу: ул. Летчика Бабушкина, д. 11/2, корп. 2.</w:t>
      </w:r>
    </w:p>
    <w:p w:rsidR="00276E3A" w:rsidRPr="00F73EF6" w:rsidRDefault="00276E3A" w:rsidP="00A86C6A">
      <w:pPr>
        <w:pStyle w:val="a6"/>
        <w:spacing w:line="276" w:lineRule="auto"/>
        <w:jc w:val="both"/>
        <w:rPr>
          <w:rFonts w:ascii="Times New Roman" w:hAnsi="Times New Roman" w:cs="Times New Roman"/>
          <w:color w:val="E36C0A" w:themeColor="accent6" w:themeShade="BF"/>
          <w:sz w:val="28"/>
          <w:szCs w:val="28"/>
          <w:highlight w:val="yellow"/>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О призыве граждан на военную службу</w:t>
      </w:r>
    </w:p>
    <w:p w:rsidR="008C7EB3" w:rsidRPr="00F73EF6" w:rsidRDefault="008C7EB3" w:rsidP="00A86C6A">
      <w:pPr>
        <w:widowControl w:val="0"/>
        <w:shd w:val="clear" w:color="auto" w:fill="FFFFFF"/>
        <w:spacing w:before="100" w:beforeAutospacing="1" w:after="100" w:afterAutospacing="1"/>
        <w:ind w:firstLine="708"/>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Призывные весенняя и осенняя кампании 2018 года прошли в соответствии с Указами Президента Российской Федерации. Управой района обеспечено участие в работе призывной комиссии района. Наряд на призыв выполнен в полном объеме.</w:t>
      </w:r>
    </w:p>
    <w:p w:rsidR="008C7EB3" w:rsidRPr="00F73EF6" w:rsidRDefault="008C7EB3" w:rsidP="00A86C6A">
      <w:pPr>
        <w:pStyle w:val="a6"/>
        <w:widowControl w:val="0"/>
        <w:spacing w:before="100" w:beforeAutospacing="1" w:after="100" w:afterAutospacing="1" w:line="276" w:lineRule="auto"/>
        <w:ind w:firstLine="708"/>
        <w:jc w:val="both"/>
        <w:rPr>
          <w:rFonts w:ascii="Times New Roman" w:eastAsia="Calibri" w:hAnsi="Times New Roman" w:cs="Times New Roman"/>
          <w:color w:val="000000"/>
          <w:sz w:val="28"/>
          <w:szCs w:val="28"/>
        </w:rPr>
      </w:pPr>
      <w:r w:rsidRPr="00F73EF6">
        <w:rPr>
          <w:rFonts w:ascii="Times New Roman" w:eastAsia="Calibri" w:hAnsi="Times New Roman" w:cs="Times New Roman"/>
          <w:color w:val="000000"/>
          <w:sz w:val="28"/>
          <w:szCs w:val="28"/>
        </w:rPr>
        <w:t>Проблемы в ходе проведения призывных кампаний: взаимодействие военного комиссариата и органов внутренних дел по вопросам призыва; розыск и осуществление задержания граждан (при наличии законных оснований) уклоняющихся от воинского учета, призыва на военную службу или военные сборы; игнорирование призывниками повесток; симуляция призывниками каких-либо признаков болезни для получения законной отсрочки или военного билета по здоровью; судебные разбирательства по отсрочкам от призыва на военную службу на время получения образования (обжалование решений призывной комиссии района в городской комиссии).</w:t>
      </w: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Встречи главы управы с жителями района</w:t>
      </w:r>
    </w:p>
    <w:p w:rsidR="000953BE" w:rsidRPr="00F73EF6" w:rsidRDefault="000953BE" w:rsidP="00A86C6A">
      <w:pPr>
        <w:pStyle w:val="3"/>
        <w:spacing w:line="276" w:lineRule="auto"/>
        <w:ind w:left="0" w:firstLine="708"/>
        <w:jc w:val="both"/>
        <w:rPr>
          <w:sz w:val="28"/>
          <w:szCs w:val="28"/>
          <w:lang w:val="ru-RU"/>
        </w:rPr>
      </w:pPr>
    </w:p>
    <w:p w:rsidR="000953BE" w:rsidRPr="00F73EF6" w:rsidRDefault="000953BE" w:rsidP="00A86C6A">
      <w:pPr>
        <w:pStyle w:val="3"/>
        <w:spacing w:line="276" w:lineRule="auto"/>
        <w:ind w:left="0" w:firstLine="708"/>
        <w:jc w:val="both"/>
        <w:rPr>
          <w:sz w:val="28"/>
          <w:szCs w:val="28"/>
          <w:lang w:val="ru-RU"/>
        </w:rPr>
      </w:pPr>
      <w:r w:rsidRPr="00F73EF6">
        <w:rPr>
          <w:sz w:val="28"/>
          <w:szCs w:val="28"/>
        </w:rPr>
        <w:t xml:space="preserve">Управа </w:t>
      </w:r>
      <w:r w:rsidRPr="00F73EF6">
        <w:rPr>
          <w:sz w:val="28"/>
          <w:szCs w:val="28"/>
          <w:lang w:val="ru-RU"/>
        </w:rPr>
        <w:t xml:space="preserve">Бабушкинского </w:t>
      </w:r>
      <w:r w:rsidRPr="00F73EF6">
        <w:rPr>
          <w:sz w:val="28"/>
          <w:szCs w:val="28"/>
        </w:rPr>
        <w:t>района в своей практической деятельности большое внимание уделя</w:t>
      </w:r>
      <w:r w:rsidRPr="00F73EF6">
        <w:rPr>
          <w:sz w:val="28"/>
          <w:szCs w:val="28"/>
          <w:lang w:val="ru-RU"/>
        </w:rPr>
        <w:t>ла</w:t>
      </w:r>
      <w:r w:rsidRPr="00F73EF6">
        <w:rPr>
          <w:sz w:val="28"/>
          <w:szCs w:val="28"/>
        </w:rPr>
        <w:t xml:space="preserve"> работе с населением, используя различные формы: прием населения глав</w:t>
      </w:r>
      <w:r w:rsidRPr="00F73EF6">
        <w:rPr>
          <w:sz w:val="28"/>
          <w:szCs w:val="28"/>
          <w:lang w:val="ru-RU"/>
        </w:rPr>
        <w:t>ой</w:t>
      </w:r>
      <w:r w:rsidRPr="00F73EF6">
        <w:rPr>
          <w:sz w:val="28"/>
          <w:szCs w:val="28"/>
        </w:rPr>
        <w:t xml:space="preserve">  управы и его заместителями, работа с устными и письменными обращениями граждан, встречи с жителями, со старшими по домам и подъездам, председателями ТСЖ, домовых комитетов, а также </w:t>
      </w:r>
      <w:r w:rsidRPr="00F73EF6">
        <w:rPr>
          <w:sz w:val="28"/>
          <w:szCs w:val="28"/>
          <w:lang w:val="ru-RU"/>
        </w:rPr>
        <w:t xml:space="preserve">субботние обходы части территории района с целью общения с жителями района и решения наиболее актуальных вопросов. </w:t>
      </w:r>
    </w:p>
    <w:p w:rsidR="00276E3A" w:rsidRPr="00F73EF6" w:rsidRDefault="000953BE"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Встречи с жителями проводились ежемесячно каждую 3-ю среду месяца. </w:t>
      </w:r>
      <w:r w:rsidR="00276E3A" w:rsidRPr="00F73EF6">
        <w:rPr>
          <w:rFonts w:ascii="Times New Roman" w:hAnsi="Times New Roman" w:cs="Times New Roman"/>
          <w:sz w:val="28"/>
          <w:szCs w:val="28"/>
        </w:rPr>
        <w:t>В 201</w:t>
      </w:r>
      <w:r w:rsidR="00E57D64" w:rsidRPr="00F73EF6">
        <w:rPr>
          <w:rFonts w:ascii="Times New Roman" w:hAnsi="Times New Roman" w:cs="Times New Roman"/>
          <w:sz w:val="28"/>
          <w:szCs w:val="28"/>
        </w:rPr>
        <w:t>8</w:t>
      </w:r>
      <w:r w:rsidR="00276E3A" w:rsidRPr="00F73EF6">
        <w:rPr>
          <w:rFonts w:ascii="Times New Roman" w:hAnsi="Times New Roman" w:cs="Times New Roman"/>
          <w:sz w:val="28"/>
          <w:szCs w:val="28"/>
        </w:rPr>
        <w:t xml:space="preserve"> году проведено </w:t>
      </w:r>
      <w:r w:rsidR="00276E3A" w:rsidRPr="00F73EF6">
        <w:rPr>
          <w:rFonts w:ascii="Times New Roman" w:hAnsi="Times New Roman" w:cs="Times New Roman"/>
          <w:b/>
          <w:sz w:val="28"/>
          <w:szCs w:val="28"/>
        </w:rPr>
        <w:t>1</w:t>
      </w:r>
      <w:r w:rsidR="00E57D64" w:rsidRPr="00F73EF6">
        <w:rPr>
          <w:rFonts w:ascii="Times New Roman" w:hAnsi="Times New Roman" w:cs="Times New Roman"/>
          <w:b/>
          <w:sz w:val="28"/>
          <w:szCs w:val="28"/>
        </w:rPr>
        <w:t>6</w:t>
      </w:r>
      <w:r w:rsidR="00276E3A" w:rsidRPr="00F73EF6">
        <w:rPr>
          <w:rFonts w:ascii="Times New Roman" w:hAnsi="Times New Roman" w:cs="Times New Roman"/>
          <w:sz w:val="28"/>
          <w:szCs w:val="28"/>
        </w:rPr>
        <w:t xml:space="preserve"> встреч</w:t>
      </w:r>
      <w:r w:rsidRPr="00F73EF6">
        <w:rPr>
          <w:rFonts w:ascii="Times New Roman" w:hAnsi="Times New Roman" w:cs="Times New Roman"/>
          <w:sz w:val="28"/>
          <w:szCs w:val="28"/>
        </w:rPr>
        <w:t xml:space="preserve">, </w:t>
      </w:r>
      <w:r w:rsidR="00E57D64" w:rsidRPr="00F73EF6">
        <w:rPr>
          <w:rFonts w:ascii="Times New Roman" w:hAnsi="Times New Roman" w:cs="Times New Roman"/>
          <w:sz w:val="28"/>
          <w:szCs w:val="28"/>
        </w:rPr>
        <w:t>в ходе которых</w:t>
      </w:r>
      <w:r w:rsidR="00276E3A" w:rsidRPr="00F73EF6">
        <w:rPr>
          <w:rFonts w:ascii="Times New Roman" w:hAnsi="Times New Roman" w:cs="Times New Roman"/>
          <w:sz w:val="28"/>
          <w:szCs w:val="28"/>
        </w:rPr>
        <w:t xml:space="preserve"> </w:t>
      </w:r>
      <w:r w:rsidRPr="00F73EF6">
        <w:rPr>
          <w:rFonts w:ascii="Times New Roman" w:hAnsi="Times New Roman" w:cs="Times New Roman"/>
          <w:sz w:val="28"/>
          <w:szCs w:val="28"/>
        </w:rPr>
        <w:t xml:space="preserve">от жителей района </w:t>
      </w:r>
      <w:r w:rsidR="00276E3A" w:rsidRPr="00F73EF6">
        <w:rPr>
          <w:rFonts w:ascii="Times New Roman" w:hAnsi="Times New Roman" w:cs="Times New Roman"/>
          <w:sz w:val="28"/>
          <w:szCs w:val="28"/>
        </w:rPr>
        <w:t xml:space="preserve">поступило </w:t>
      </w:r>
      <w:r w:rsidR="00E57D64" w:rsidRPr="00F73EF6">
        <w:rPr>
          <w:rFonts w:ascii="Times New Roman" w:hAnsi="Times New Roman" w:cs="Times New Roman"/>
          <w:b/>
          <w:sz w:val="28"/>
          <w:szCs w:val="28"/>
        </w:rPr>
        <w:t>237</w:t>
      </w:r>
      <w:r w:rsidR="00276E3A" w:rsidRPr="00F73EF6">
        <w:rPr>
          <w:rFonts w:ascii="Times New Roman" w:hAnsi="Times New Roman" w:cs="Times New Roman"/>
          <w:sz w:val="28"/>
          <w:szCs w:val="28"/>
        </w:rPr>
        <w:t xml:space="preserve"> вопросов. </w:t>
      </w:r>
      <w:r w:rsidR="00E57D64" w:rsidRPr="00F73EF6">
        <w:rPr>
          <w:rFonts w:ascii="Times New Roman" w:hAnsi="Times New Roman" w:cs="Times New Roman"/>
          <w:sz w:val="28"/>
          <w:szCs w:val="28"/>
        </w:rPr>
        <w:t xml:space="preserve">61 </w:t>
      </w:r>
      <w:r w:rsidR="00276E3A" w:rsidRPr="00F73EF6">
        <w:rPr>
          <w:rFonts w:ascii="Times New Roman" w:hAnsi="Times New Roman" w:cs="Times New Roman"/>
          <w:sz w:val="28"/>
          <w:szCs w:val="28"/>
        </w:rPr>
        <w:t>вопрос</w:t>
      </w:r>
      <w:r w:rsidRPr="00F73EF6">
        <w:rPr>
          <w:rFonts w:ascii="Times New Roman" w:hAnsi="Times New Roman" w:cs="Times New Roman"/>
          <w:sz w:val="28"/>
          <w:szCs w:val="28"/>
        </w:rPr>
        <w:t xml:space="preserve"> был поставлен на контроль, </w:t>
      </w:r>
      <w:r w:rsidR="00276E3A" w:rsidRPr="00F73EF6">
        <w:rPr>
          <w:rFonts w:ascii="Times New Roman" w:hAnsi="Times New Roman" w:cs="Times New Roman"/>
          <w:sz w:val="28"/>
          <w:szCs w:val="28"/>
        </w:rPr>
        <w:t xml:space="preserve">были </w:t>
      </w:r>
      <w:r w:rsidR="00E57D64" w:rsidRPr="00F73EF6">
        <w:rPr>
          <w:rFonts w:ascii="Times New Roman" w:hAnsi="Times New Roman" w:cs="Times New Roman"/>
          <w:sz w:val="28"/>
          <w:szCs w:val="28"/>
        </w:rPr>
        <w:t xml:space="preserve">приняты </w:t>
      </w:r>
      <w:r w:rsidRPr="00F73EF6">
        <w:rPr>
          <w:rFonts w:ascii="Times New Roman" w:hAnsi="Times New Roman" w:cs="Times New Roman"/>
          <w:sz w:val="28"/>
          <w:szCs w:val="28"/>
        </w:rPr>
        <w:t xml:space="preserve">соответствующие </w:t>
      </w:r>
      <w:r w:rsidR="00E57D64" w:rsidRPr="00F73EF6">
        <w:rPr>
          <w:rFonts w:ascii="Times New Roman" w:hAnsi="Times New Roman" w:cs="Times New Roman"/>
          <w:sz w:val="28"/>
          <w:szCs w:val="28"/>
        </w:rPr>
        <w:t xml:space="preserve">меры и </w:t>
      </w:r>
      <w:r w:rsidR="00276E3A" w:rsidRPr="00F73EF6">
        <w:rPr>
          <w:rFonts w:ascii="Times New Roman" w:hAnsi="Times New Roman" w:cs="Times New Roman"/>
          <w:sz w:val="28"/>
          <w:szCs w:val="28"/>
        </w:rPr>
        <w:t>подготовлены</w:t>
      </w:r>
      <w:r w:rsidR="00E57D64" w:rsidRPr="00F73EF6">
        <w:rPr>
          <w:rFonts w:ascii="Times New Roman" w:hAnsi="Times New Roman" w:cs="Times New Roman"/>
          <w:sz w:val="28"/>
          <w:szCs w:val="28"/>
        </w:rPr>
        <w:t xml:space="preserve"> письменные</w:t>
      </w:r>
      <w:r w:rsidR="00276E3A" w:rsidRPr="00F73EF6">
        <w:rPr>
          <w:rFonts w:ascii="Times New Roman" w:hAnsi="Times New Roman" w:cs="Times New Roman"/>
          <w:sz w:val="28"/>
          <w:szCs w:val="28"/>
        </w:rPr>
        <w:t xml:space="preserve"> ответы заявителям</w:t>
      </w:r>
      <w:r w:rsidR="00E57D64" w:rsidRPr="00F73EF6">
        <w:rPr>
          <w:rFonts w:ascii="Times New Roman" w:hAnsi="Times New Roman" w:cs="Times New Roman"/>
          <w:sz w:val="28"/>
          <w:szCs w:val="28"/>
        </w:rPr>
        <w:t>.</w:t>
      </w:r>
      <w:r w:rsidR="00276E3A" w:rsidRPr="00F73EF6">
        <w:rPr>
          <w:rFonts w:ascii="Times New Roman" w:hAnsi="Times New Roman" w:cs="Times New Roman"/>
          <w:sz w:val="28"/>
          <w:szCs w:val="28"/>
        </w:rPr>
        <w:t xml:space="preserve"> На остальные </w:t>
      </w:r>
      <w:r w:rsidR="00E57D64" w:rsidRPr="00F73EF6">
        <w:rPr>
          <w:rFonts w:ascii="Times New Roman" w:hAnsi="Times New Roman" w:cs="Times New Roman"/>
          <w:sz w:val="28"/>
          <w:szCs w:val="28"/>
        </w:rPr>
        <w:t xml:space="preserve">176 вопросов </w:t>
      </w:r>
      <w:r w:rsidR="00276E3A" w:rsidRPr="00F73EF6">
        <w:rPr>
          <w:rFonts w:ascii="Times New Roman" w:hAnsi="Times New Roman" w:cs="Times New Roman"/>
          <w:sz w:val="28"/>
          <w:szCs w:val="28"/>
        </w:rPr>
        <w:t>даны устные ответы и разъяснения в ходе встреч.</w:t>
      </w:r>
    </w:p>
    <w:p w:rsidR="00276E3A" w:rsidRPr="00F73EF6" w:rsidRDefault="00276E3A" w:rsidP="00A86C6A">
      <w:pPr>
        <w:spacing w:after="0"/>
        <w:jc w:val="center"/>
        <w:rPr>
          <w:rFonts w:ascii="Times New Roman" w:hAnsi="Times New Roman" w:cs="Times New Roman"/>
          <w:b/>
          <w:color w:val="E36C0A" w:themeColor="accent6" w:themeShade="BF"/>
          <w:sz w:val="28"/>
          <w:szCs w:val="28"/>
          <w:highlight w:val="yellow"/>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Информирование.</w:t>
      </w:r>
    </w:p>
    <w:p w:rsidR="00276E3A" w:rsidRPr="00F73EF6" w:rsidRDefault="001714F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С</w:t>
      </w:r>
      <w:r w:rsidR="00276E3A" w:rsidRPr="00F73EF6">
        <w:rPr>
          <w:rFonts w:ascii="Times New Roman" w:hAnsi="Times New Roman" w:cs="Times New Roman"/>
          <w:b/>
          <w:sz w:val="28"/>
          <w:szCs w:val="28"/>
        </w:rPr>
        <w:t>тенды управы и информационные конструкции</w:t>
      </w:r>
      <w:r w:rsidR="009A0720" w:rsidRPr="00F73EF6">
        <w:rPr>
          <w:rFonts w:ascii="Times New Roman" w:hAnsi="Times New Roman" w:cs="Times New Roman"/>
          <w:b/>
          <w:sz w:val="28"/>
          <w:szCs w:val="28"/>
        </w:rPr>
        <w:t xml:space="preserve">  </w:t>
      </w:r>
    </w:p>
    <w:p w:rsidR="001714FA" w:rsidRPr="00F73EF6" w:rsidRDefault="001714FA" w:rsidP="00A86C6A">
      <w:pPr>
        <w:spacing w:after="0"/>
        <w:jc w:val="center"/>
        <w:rPr>
          <w:rFonts w:ascii="Times New Roman" w:hAnsi="Times New Roman" w:cs="Times New Roman"/>
          <w:b/>
          <w:sz w:val="28"/>
          <w:szCs w:val="28"/>
        </w:rPr>
      </w:pPr>
    </w:p>
    <w:p w:rsidR="00BD2CE7" w:rsidRPr="00F73EF6" w:rsidRDefault="00276E3A"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В местах массового пребывания людей на территории района размещены 56 </w:t>
      </w:r>
      <w:r w:rsidR="00BD2CE7" w:rsidRPr="00F73EF6">
        <w:rPr>
          <w:rFonts w:ascii="Times New Roman" w:hAnsi="Times New Roman" w:cs="Times New Roman"/>
          <w:sz w:val="28"/>
          <w:szCs w:val="28"/>
        </w:rPr>
        <w:t xml:space="preserve">стендов для информирования населения. Размещение информации на стендах производится оперативно, при ее поступлении. </w:t>
      </w:r>
    </w:p>
    <w:p w:rsidR="00276E3A" w:rsidRPr="00F73EF6" w:rsidRDefault="00276E3A"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Так же в целях информирования жителей о реализации государственных программ города Москвы, повышения качества и оперативности предоставления информации в жилом фонде на фасадах входных групп и придомовых территориях 2</w:t>
      </w:r>
      <w:r w:rsidR="00140637" w:rsidRPr="00F73EF6">
        <w:rPr>
          <w:rFonts w:ascii="Times New Roman" w:hAnsi="Times New Roman" w:cs="Times New Roman"/>
          <w:sz w:val="28"/>
          <w:szCs w:val="28"/>
        </w:rPr>
        <w:t>72</w:t>
      </w:r>
      <w:r w:rsidRPr="00F73EF6">
        <w:rPr>
          <w:rFonts w:ascii="Times New Roman" w:hAnsi="Times New Roman" w:cs="Times New Roman"/>
          <w:sz w:val="28"/>
          <w:szCs w:val="28"/>
        </w:rPr>
        <w:t xml:space="preserve"> МКД размещены 846 информационных конструкций. </w:t>
      </w:r>
      <w:r w:rsidR="00272C94" w:rsidRPr="00F73EF6">
        <w:rPr>
          <w:rFonts w:ascii="Times New Roman" w:hAnsi="Times New Roman" w:cs="Times New Roman"/>
          <w:sz w:val="28"/>
          <w:szCs w:val="28"/>
        </w:rPr>
        <w:t>Данные информационные конструкции, прежде всего, предусмотрены для размещения информации о деятельности органов исполнительной власти: о приеме населения, телефоны экстренных служб, расписания спортивно-досуговых мероприятий и т.д. Замена информации производится по мере необходимости, но не реже 1 раза в месяц.</w:t>
      </w:r>
    </w:p>
    <w:p w:rsidR="00276E3A" w:rsidRPr="00F73EF6" w:rsidRDefault="00276E3A" w:rsidP="00A86C6A">
      <w:pPr>
        <w:spacing w:after="0"/>
        <w:jc w:val="center"/>
        <w:rPr>
          <w:rFonts w:ascii="Times New Roman" w:hAnsi="Times New Roman" w:cs="Times New Roman"/>
          <w:b/>
          <w:color w:val="E36C0A" w:themeColor="accent6" w:themeShade="BF"/>
          <w:sz w:val="28"/>
          <w:szCs w:val="28"/>
        </w:rPr>
      </w:pPr>
    </w:p>
    <w:p w:rsidR="00276E3A" w:rsidRDefault="00B06CBB"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Интернет технологии при информировании населения</w:t>
      </w:r>
    </w:p>
    <w:p w:rsidR="00B61AF3" w:rsidRPr="00F73EF6" w:rsidRDefault="00B61AF3" w:rsidP="00A86C6A">
      <w:pPr>
        <w:spacing w:after="0"/>
        <w:jc w:val="center"/>
        <w:rPr>
          <w:rFonts w:ascii="Times New Roman" w:hAnsi="Times New Roman" w:cs="Times New Roman"/>
          <w:b/>
          <w:color w:val="E36C0A" w:themeColor="accent6" w:themeShade="BF"/>
          <w:sz w:val="28"/>
          <w:szCs w:val="28"/>
        </w:rPr>
      </w:pPr>
    </w:p>
    <w:p w:rsidR="00B06CBB" w:rsidRPr="00F73EF6" w:rsidRDefault="00B06CBB"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Районная газета «Вестник Бабушкинского», доступна в сети Интернет по адресу: </w:t>
      </w:r>
      <w:hyperlink r:id="rId5" w:history="1">
        <w:r w:rsidRPr="00F73EF6">
          <w:rPr>
            <w:rStyle w:val="aa"/>
            <w:rFonts w:ascii="Times New Roman" w:hAnsi="Times New Roman" w:cs="Times New Roman"/>
            <w:sz w:val="28"/>
            <w:szCs w:val="28"/>
          </w:rPr>
          <w:t>http://gazeta-babushkinsky.ru/</w:t>
        </w:r>
      </w:hyperlink>
      <w:r w:rsidRPr="00F73EF6">
        <w:rPr>
          <w:rFonts w:ascii="Times New Roman" w:hAnsi="Times New Roman" w:cs="Times New Roman"/>
          <w:sz w:val="28"/>
          <w:szCs w:val="28"/>
        </w:rPr>
        <w:t>. В течение 2018 года на сайте были добавлены новые актуальные на сегодняшний день рубрики</w:t>
      </w:r>
      <w:r w:rsidR="00A86C6A">
        <w:rPr>
          <w:rFonts w:ascii="Times New Roman" w:hAnsi="Times New Roman" w:cs="Times New Roman"/>
          <w:sz w:val="28"/>
          <w:szCs w:val="28"/>
        </w:rPr>
        <w:t xml:space="preserve"> как</w:t>
      </w:r>
      <w:r w:rsidRPr="00F73EF6">
        <w:rPr>
          <w:rFonts w:ascii="Times New Roman" w:hAnsi="Times New Roman" w:cs="Times New Roman"/>
          <w:sz w:val="28"/>
          <w:szCs w:val="28"/>
        </w:rPr>
        <w:t xml:space="preserve"> </w:t>
      </w:r>
      <w:r w:rsidR="00A86C6A">
        <w:rPr>
          <w:rFonts w:ascii="Times New Roman" w:hAnsi="Times New Roman" w:cs="Times New Roman"/>
          <w:sz w:val="28"/>
          <w:szCs w:val="28"/>
        </w:rPr>
        <w:t>например</w:t>
      </w:r>
      <w:r w:rsidRPr="00F73EF6">
        <w:rPr>
          <w:rFonts w:ascii="Times New Roman" w:hAnsi="Times New Roman" w:cs="Times New Roman"/>
          <w:sz w:val="28"/>
          <w:szCs w:val="28"/>
        </w:rPr>
        <w:t xml:space="preserve"> «Московское долгол</w:t>
      </w:r>
      <w:r w:rsidR="005A2942" w:rsidRPr="00F73EF6">
        <w:rPr>
          <w:rFonts w:ascii="Times New Roman" w:hAnsi="Times New Roman" w:cs="Times New Roman"/>
          <w:sz w:val="28"/>
          <w:szCs w:val="28"/>
        </w:rPr>
        <w:t>е</w:t>
      </w:r>
      <w:r w:rsidRPr="00F73EF6">
        <w:rPr>
          <w:rFonts w:ascii="Times New Roman" w:hAnsi="Times New Roman" w:cs="Times New Roman"/>
          <w:sz w:val="28"/>
          <w:szCs w:val="28"/>
        </w:rPr>
        <w:t>тие</w:t>
      </w:r>
      <w:r w:rsidR="00754248">
        <w:rPr>
          <w:rFonts w:ascii="Times New Roman" w:hAnsi="Times New Roman" w:cs="Times New Roman"/>
          <w:sz w:val="28"/>
          <w:szCs w:val="28"/>
        </w:rPr>
        <w:t>.</w:t>
      </w:r>
      <w:r w:rsidRPr="00F73EF6">
        <w:rPr>
          <w:rFonts w:ascii="Times New Roman" w:hAnsi="Times New Roman" w:cs="Times New Roman"/>
          <w:sz w:val="28"/>
          <w:szCs w:val="28"/>
        </w:rPr>
        <w:t xml:space="preserve"> На сайте газеты ежедневно размещаются как районные, так и городские новости, анонсы предстоящих мероприятий, проходящих в районе и другая полезная информация для жителей. </w:t>
      </w:r>
    </w:p>
    <w:p w:rsidR="00B06CBB" w:rsidRDefault="00B06CBB"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Кроме того, для информирования жителей района используется официальный сайт управы Бабушкинского района </w:t>
      </w:r>
      <w:hyperlink r:id="rId6" w:history="1">
        <w:r w:rsidR="005A2942" w:rsidRPr="00F73EF6">
          <w:rPr>
            <w:rStyle w:val="aa"/>
            <w:rFonts w:ascii="Times New Roman" w:hAnsi="Times New Roman" w:cs="Times New Roman"/>
            <w:sz w:val="28"/>
            <w:szCs w:val="28"/>
          </w:rPr>
          <w:t>https://babushkinsky.mos.ru</w:t>
        </w:r>
      </w:hyperlink>
      <w:r w:rsidRPr="00F73EF6">
        <w:rPr>
          <w:rFonts w:ascii="Times New Roman" w:hAnsi="Times New Roman" w:cs="Times New Roman"/>
          <w:sz w:val="28"/>
          <w:szCs w:val="28"/>
        </w:rPr>
        <w:t xml:space="preserve">, который был создан в 2014 году. Типовой портал управы района является одним из основных способов передачи информации. Сайт реализует оперативную обратную связь с жителями </w:t>
      </w:r>
      <w:r w:rsidRPr="00F73EF6">
        <w:rPr>
          <w:rFonts w:ascii="Times New Roman" w:hAnsi="Times New Roman" w:cs="Times New Roman"/>
          <w:sz w:val="28"/>
          <w:szCs w:val="28"/>
        </w:rPr>
        <w:lastRenderedPageBreak/>
        <w:t xml:space="preserve">района. Информация, опубликованная на сайте, доступна круглосуточно. На сайте управы в ежедневном режиме размещаются районные и городские новости, анонсы предстоящих мероприятий, проходящих в районе и другая полезная информация для жителей. В 2018 году было зафиксировано порядка </w:t>
      </w:r>
      <w:r w:rsidR="005A2942" w:rsidRPr="00F73EF6">
        <w:rPr>
          <w:rFonts w:ascii="Times New Roman" w:hAnsi="Times New Roman" w:cs="Times New Roman"/>
          <w:sz w:val="28"/>
          <w:szCs w:val="28"/>
        </w:rPr>
        <w:t>19</w:t>
      </w:r>
      <w:r w:rsidRPr="00F73EF6">
        <w:rPr>
          <w:rFonts w:ascii="Times New Roman" w:hAnsi="Times New Roman" w:cs="Times New Roman"/>
          <w:sz w:val="28"/>
          <w:szCs w:val="28"/>
        </w:rPr>
        <w:t xml:space="preserve"> тысяч посещений сайта.</w:t>
      </w:r>
    </w:p>
    <w:p w:rsidR="00754248" w:rsidRPr="00F73EF6" w:rsidRDefault="00754248" w:rsidP="00A86C6A">
      <w:pPr>
        <w:spacing w:before="120" w:after="0"/>
        <w:ind w:firstLine="709"/>
        <w:jc w:val="both"/>
        <w:rPr>
          <w:rFonts w:ascii="Times New Roman" w:hAnsi="Times New Roman" w:cs="Times New Roman"/>
          <w:color w:val="E36C0A" w:themeColor="accent6" w:themeShade="BF"/>
          <w:sz w:val="28"/>
          <w:szCs w:val="28"/>
        </w:rPr>
      </w:pPr>
      <w:r>
        <w:rPr>
          <w:rFonts w:ascii="Times New Roman" w:hAnsi="Times New Roman" w:cs="Times New Roman"/>
          <w:sz w:val="28"/>
          <w:szCs w:val="28"/>
        </w:rPr>
        <w:t>Новой формой связи с населением является открытие официальных страниц управы района в социальных сетях. В настоящее время эта форма информи</w:t>
      </w:r>
      <w:r w:rsidR="00663242">
        <w:rPr>
          <w:rFonts w:ascii="Times New Roman" w:hAnsi="Times New Roman" w:cs="Times New Roman"/>
          <w:sz w:val="28"/>
          <w:szCs w:val="28"/>
        </w:rPr>
        <w:t>рования уже достаточно широко ис</w:t>
      </w:r>
      <w:r>
        <w:rPr>
          <w:rFonts w:ascii="Times New Roman" w:hAnsi="Times New Roman" w:cs="Times New Roman"/>
          <w:sz w:val="28"/>
          <w:szCs w:val="28"/>
        </w:rPr>
        <w:t>пользуется.</w:t>
      </w:r>
    </w:p>
    <w:p w:rsidR="005A2942" w:rsidRPr="00F73EF6" w:rsidRDefault="005A2942" w:rsidP="00A86C6A">
      <w:pPr>
        <w:spacing w:after="0"/>
        <w:ind w:firstLine="709"/>
        <w:jc w:val="center"/>
        <w:rPr>
          <w:rFonts w:ascii="Times New Roman" w:hAnsi="Times New Roman" w:cs="Times New Roman"/>
          <w:b/>
          <w:sz w:val="28"/>
          <w:szCs w:val="28"/>
        </w:rPr>
      </w:pP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 xml:space="preserve">Работа по проведению выборов   </w:t>
      </w: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на территории Бабушкинского района</w:t>
      </w:r>
    </w:p>
    <w:p w:rsidR="009857CB" w:rsidRDefault="009857CB" w:rsidP="00A86C6A">
      <w:pPr>
        <w:spacing w:before="120" w:after="0"/>
        <w:ind w:firstLine="709"/>
        <w:jc w:val="both"/>
        <w:rPr>
          <w:rFonts w:ascii="Times New Roman" w:hAnsi="Times New Roman" w:cs="Times New Roman"/>
          <w:sz w:val="28"/>
          <w:szCs w:val="28"/>
        </w:rPr>
      </w:pPr>
    </w:p>
    <w:p w:rsidR="00B10A5D" w:rsidRPr="00F73EF6" w:rsidRDefault="00663242" w:rsidP="00A86C6A">
      <w:pPr>
        <w:spacing w:before="120" w:after="0"/>
        <w:ind w:firstLine="709"/>
        <w:jc w:val="both"/>
        <w:rPr>
          <w:rFonts w:ascii="Times New Roman" w:hAnsi="Times New Roman" w:cs="Times New Roman"/>
          <w:sz w:val="28"/>
          <w:szCs w:val="28"/>
        </w:rPr>
      </w:pPr>
      <w:r>
        <w:rPr>
          <w:rFonts w:ascii="Times New Roman" w:hAnsi="Times New Roman" w:cs="Times New Roman"/>
          <w:sz w:val="28"/>
          <w:szCs w:val="28"/>
        </w:rPr>
        <w:t>В</w:t>
      </w:r>
      <w:r w:rsidRPr="00F73EF6">
        <w:rPr>
          <w:rFonts w:ascii="Times New Roman" w:hAnsi="Times New Roman" w:cs="Times New Roman"/>
          <w:sz w:val="28"/>
          <w:szCs w:val="28"/>
        </w:rPr>
        <w:t xml:space="preserve"> марте </w:t>
      </w:r>
      <w:r w:rsidR="00276E3A" w:rsidRPr="00F73EF6">
        <w:rPr>
          <w:rFonts w:ascii="Times New Roman" w:hAnsi="Times New Roman" w:cs="Times New Roman"/>
          <w:sz w:val="28"/>
          <w:szCs w:val="28"/>
        </w:rPr>
        <w:t>201</w:t>
      </w:r>
      <w:r w:rsidR="00460175" w:rsidRPr="00F73EF6">
        <w:rPr>
          <w:rFonts w:ascii="Times New Roman" w:hAnsi="Times New Roman" w:cs="Times New Roman"/>
          <w:sz w:val="28"/>
          <w:szCs w:val="28"/>
        </w:rPr>
        <w:t>8</w:t>
      </w:r>
      <w:r>
        <w:rPr>
          <w:rFonts w:ascii="Times New Roman" w:hAnsi="Times New Roman" w:cs="Times New Roman"/>
          <w:sz w:val="28"/>
          <w:szCs w:val="28"/>
        </w:rPr>
        <w:t xml:space="preserve"> года</w:t>
      </w:r>
      <w:r w:rsidR="00276E3A" w:rsidRPr="00F73EF6">
        <w:rPr>
          <w:rFonts w:ascii="Times New Roman" w:hAnsi="Times New Roman" w:cs="Times New Roman"/>
          <w:sz w:val="28"/>
          <w:szCs w:val="28"/>
        </w:rPr>
        <w:t xml:space="preserve"> </w:t>
      </w:r>
      <w:r w:rsidR="00B10A5D" w:rsidRPr="00F73EF6">
        <w:rPr>
          <w:rFonts w:ascii="Times New Roman" w:hAnsi="Times New Roman" w:cs="Times New Roman"/>
          <w:sz w:val="28"/>
          <w:szCs w:val="28"/>
        </w:rPr>
        <w:t xml:space="preserve">на высоком организационном уровне прошли выборы </w:t>
      </w:r>
      <w:r w:rsidR="00460175" w:rsidRPr="00F73EF6">
        <w:rPr>
          <w:rFonts w:ascii="Times New Roman" w:hAnsi="Times New Roman" w:cs="Times New Roman"/>
          <w:sz w:val="28"/>
          <w:szCs w:val="28"/>
        </w:rPr>
        <w:t xml:space="preserve">президента Российской Федерации, в сентябре – Мэра Москвы. </w:t>
      </w:r>
      <w:r w:rsidR="00B10A5D" w:rsidRPr="00F73EF6">
        <w:rPr>
          <w:rFonts w:ascii="Times New Roman" w:hAnsi="Times New Roman" w:cs="Times New Roman"/>
          <w:sz w:val="28"/>
          <w:szCs w:val="28"/>
        </w:rPr>
        <w:t>На постоянной основе была организована и проведена работа по уточнению списков избирателей в</w:t>
      </w:r>
      <w:r w:rsidR="00F73EF6">
        <w:rPr>
          <w:rFonts w:ascii="Times New Roman" w:hAnsi="Times New Roman" w:cs="Times New Roman"/>
          <w:sz w:val="28"/>
          <w:szCs w:val="28"/>
        </w:rPr>
        <w:t xml:space="preserve"> </w:t>
      </w:r>
      <w:r w:rsidR="00B10A5D" w:rsidRPr="00F73EF6">
        <w:rPr>
          <w:rFonts w:ascii="Times New Roman" w:hAnsi="Times New Roman" w:cs="Times New Roman"/>
          <w:sz w:val="28"/>
          <w:szCs w:val="28"/>
        </w:rPr>
        <w:t xml:space="preserve">ГАС «Выборы» на основании данных МФЦ, ЗАГС, отдела военного комиссариата, служб здравоохранения, правоохранительных органов и учреждений ФСИН. </w:t>
      </w:r>
    </w:p>
    <w:p w:rsidR="00B10A5D" w:rsidRPr="00F73EF6" w:rsidRDefault="00B10A5D"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 Голосование избирателей организовано по месту жительства на 26 избирательных участках в 14-ти местах голосования на базе образовательных учреждений, учреждений культуры и здравоохранения. На 25 участках работала система видеонаблюдения, проведены пуско-наладочные работы. Накануне выборов проведены две репетиции по расстановке выборного оборудования с утверждением схем размещения избирательных участков в ДИТ г. Москвы. Участковые избирательные комиссии были размещены для предвыборной работы (дежурства) в помещениях образовательных учреждений.  </w:t>
      </w:r>
    </w:p>
    <w:p w:rsidR="00B10A5D" w:rsidRPr="00F73EF6" w:rsidRDefault="00276E3A"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Во время проведения выборов </w:t>
      </w:r>
      <w:r w:rsidR="00460175" w:rsidRPr="00F73EF6">
        <w:rPr>
          <w:rFonts w:ascii="Times New Roman" w:hAnsi="Times New Roman" w:cs="Times New Roman"/>
          <w:sz w:val="28"/>
          <w:szCs w:val="28"/>
        </w:rPr>
        <w:t xml:space="preserve">все </w:t>
      </w:r>
      <w:r w:rsidRPr="00F73EF6">
        <w:rPr>
          <w:rFonts w:ascii="Times New Roman" w:hAnsi="Times New Roman" w:cs="Times New Roman"/>
          <w:sz w:val="28"/>
          <w:szCs w:val="28"/>
        </w:rPr>
        <w:t>25 избирательных участков</w:t>
      </w:r>
      <w:r w:rsidR="00460175" w:rsidRPr="00F73EF6">
        <w:rPr>
          <w:rFonts w:ascii="Times New Roman" w:hAnsi="Times New Roman" w:cs="Times New Roman"/>
          <w:sz w:val="28"/>
          <w:szCs w:val="28"/>
        </w:rPr>
        <w:t xml:space="preserve"> и 1 закрытый УИК</w:t>
      </w:r>
      <w:r w:rsidRPr="00F73EF6">
        <w:rPr>
          <w:rFonts w:ascii="Times New Roman" w:hAnsi="Times New Roman" w:cs="Times New Roman"/>
          <w:sz w:val="28"/>
          <w:szCs w:val="28"/>
        </w:rPr>
        <w:t xml:space="preserve"> были обеспечены выборным оборудованием, оргтехникой и средствами связи в полном объеме, в соответствии с нормативами ЦИК</w:t>
      </w:r>
      <w:r w:rsidR="00B10A5D" w:rsidRPr="00F73EF6">
        <w:rPr>
          <w:rFonts w:ascii="Times New Roman" w:hAnsi="Times New Roman" w:cs="Times New Roman"/>
          <w:sz w:val="28"/>
          <w:szCs w:val="28"/>
        </w:rPr>
        <w:t>. Проведена телефонизация, завезены сейфы для хранения документации, все комиссии обеспечены необходимыми канцелярскими принадлежностями для ведения делопроизводства.</w:t>
      </w:r>
    </w:p>
    <w:p w:rsidR="00276E3A" w:rsidRPr="00F73EF6" w:rsidRDefault="00276E3A" w:rsidP="00A86C6A">
      <w:pPr>
        <w:spacing w:after="0"/>
        <w:ind w:firstLine="709"/>
        <w:jc w:val="both"/>
        <w:rPr>
          <w:rFonts w:ascii="Times New Roman" w:hAnsi="Times New Roman" w:cs="Times New Roman"/>
          <w:sz w:val="28"/>
          <w:szCs w:val="28"/>
        </w:rPr>
      </w:pPr>
      <w:r w:rsidRPr="00F73EF6">
        <w:rPr>
          <w:rFonts w:ascii="Times New Roman" w:hAnsi="Times New Roman" w:cs="Times New Roman"/>
          <w:sz w:val="28"/>
          <w:szCs w:val="28"/>
        </w:rPr>
        <w:t>Выборы на территории района проведены без нарушений, в соответствии с законодательством.</w:t>
      </w:r>
    </w:p>
    <w:p w:rsidR="00E742C6" w:rsidRPr="00F73EF6" w:rsidRDefault="00E742C6" w:rsidP="00A86C6A">
      <w:pPr>
        <w:pStyle w:val="a6"/>
        <w:spacing w:line="276" w:lineRule="auto"/>
        <w:jc w:val="both"/>
        <w:rPr>
          <w:rFonts w:ascii="Times New Roman" w:hAnsi="Times New Roman" w:cs="Times New Roman"/>
          <w:bCs/>
          <w:kern w:val="36"/>
          <w:sz w:val="28"/>
          <w:szCs w:val="28"/>
          <w:lang w:eastAsia="ru-RU"/>
        </w:rPr>
      </w:pPr>
      <w:r w:rsidRPr="00F73EF6">
        <w:rPr>
          <w:rFonts w:ascii="Times New Roman" w:hAnsi="Times New Roman" w:cs="Times New Roman"/>
          <w:bCs/>
          <w:kern w:val="36"/>
          <w:sz w:val="28"/>
          <w:szCs w:val="28"/>
          <w:lang w:eastAsia="ru-RU"/>
        </w:rPr>
        <w:tab/>
        <w:t xml:space="preserve">На территории города Москвы, в том числе и в Бабушкинском районе в 2018 году </w:t>
      </w:r>
      <w:r w:rsidR="00380A7C">
        <w:rPr>
          <w:rFonts w:ascii="Times New Roman" w:hAnsi="Times New Roman" w:cs="Times New Roman"/>
          <w:bCs/>
          <w:kern w:val="36"/>
          <w:sz w:val="28"/>
          <w:szCs w:val="28"/>
          <w:lang w:eastAsia="ru-RU"/>
        </w:rPr>
        <w:t>во время выборов</w:t>
      </w:r>
      <w:r w:rsidRPr="00F73EF6">
        <w:rPr>
          <w:rFonts w:ascii="Times New Roman" w:hAnsi="Times New Roman" w:cs="Times New Roman"/>
          <w:sz w:val="28"/>
          <w:szCs w:val="28"/>
          <w:lang w:eastAsia="ru-RU"/>
        </w:rPr>
        <w:t xml:space="preserve"> был организован традиционный московский фестиваль «Цветочный Джем» (в нашем районе это 13 адресов образовательных учреждений). На площадках проводились бесплатные мастер-классы по флористике, ботанике, дизайну. Проводился </w:t>
      </w:r>
      <w:r w:rsidRPr="00F73EF6">
        <w:rPr>
          <w:rFonts w:ascii="Times New Roman" w:hAnsi="Times New Roman" w:cs="Times New Roman"/>
          <w:bCs/>
          <w:kern w:val="36"/>
          <w:sz w:val="28"/>
          <w:szCs w:val="28"/>
          <w:lang w:eastAsia="ru-RU"/>
        </w:rPr>
        <w:t>конкурс любительских цветников. Жители района принимали активное участие в данных конкурсах под руководством профессиональных садовников. Участие в конкурсах было бесплатное, растения и инвентарь предоставлялся бесплатно.</w:t>
      </w:r>
      <w:r>
        <w:rPr>
          <w:rFonts w:ascii="Times New Roman" w:hAnsi="Times New Roman" w:cs="Times New Roman"/>
          <w:bCs/>
          <w:kern w:val="36"/>
          <w:sz w:val="28"/>
          <w:szCs w:val="28"/>
          <w:lang w:eastAsia="ru-RU"/>
        </w:rPr>
        <w:t xml:space="preserve"> </w:t>
      </w:r>
      <w:r w:rsidRPr="00F73EF6">
        <w:rPr>
          <w:rFonts w:ascii="Times New Roman" w:hAnsi="Times New Roman" w:cs="Times New Roman"/>
          <w:bCs/>
          <w:kern w:val="36"/>
          <w:sz w:val="28"/>
          <w:szCs w:val="28"/>
          <w:lang w:eastAsia="ru-RU"/>
        </w:rPr>
        <w:tab/>
        <w:t xml:space="preserve">Шале «Цветочного джема» предлагали разнообразную продукцию по </w:t>
      </w:r>
      <w:r w:rsidRPr="00F73EF6">
        <w:rPr>
          <w:rFonts w:ascii="Times New Roman" w:hAnsi="Times New Roman" w:cs="Times New Roman"/>
          <w:bCs/>
          <w:kern w:val="36"/>
          <w:sz w:val="28"/>
          <w:szCs w:val="28"/>
          <w:lang w:eastAsia="ru-RU"/>
        </w:rPr>
        <w:lastRenderedPageBreak/>
        <w:t xml:space="preserve">приемлемым ценам.   На площадках была организована работа мангалов и продажа саженцев из питомника Ботанического сада. </w:t>
      </w:r>
    </w:p>
    <w:p w:rsidR="00276E3A" w:rsidRPr="00F73EF6" w:rsidRDefault="00276E3A" w:rsidP="00A86C6A">
      <w:pPr>
        <w:spacing w:after="0"/>
        <w:ind w:firstLine="709"/>
        <w:jc w:val="both"/>
        <w:rPr>
          <w:rFonts w:ascii="Times New Roman" w:hAnsi="Times New Roman" w:cs="Times New Roman"/>
          <w:color w:val="E36C0A" w:themeColor="accent6" w:themeShade="BF"/>
          <w:sz w:val="28"/>
          <w:szCs w:val="28"/>
          <w:highlight w:val="yellow"/>
        </w:rPr>
      </w:pPr>
    </w:p>
    <w:p w:rsidR="00276E3A" w:rsidRPr="00F73EF6" w:rsidRDefault="00276E3A" w:rsidP="00A86C6A">
      <w:pPr>
        <w:spacing w:before="120"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 xml:space="preserve">Взаимодействие управы района </w:t>
      </w: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с органами местного самоуправления</w:t>
      </w:r>
    </w:p>
    <w:p w:rsidR="00276E3A" w:rsidRPr="00F73EF6" w:rsidRDefault="00276E3A" w:rsidP="00A86C6A">
      <w:pPr>
        <w:spacing w:after="0"/>
        <w:ind w:firstLine="709"/>
        <w:jc w:val="center"/>
        <w:rPr>
          <w:rFonts w:ascii="Times New Roman" w:hAnsi="Times New Roman" w:cs="Times New Roman"/>
          <w:b/>
          <w:sz w:val="28"/>
          <w:szCs w:val="28"/>
        </w:rPr>
      </w:pPr>
    </w:p>
    <w:p w:rsidR="00AB582C" w:rsidRPr="00F73EF6" w:rsidRDefault="00AB582C" w:rsidP="00A86C6A">
      <w:pPr>
        <w:pStyle w:val="a8"/>
        <w:shd w:val="clear" w:color="auto" w:fill="FFFFFF"/>
        <w:spacing w:before="120" w:beforeAutospacing="0" w:after="312" w:afterAutospacing="0" w:line="276" w:lineRule="auto"/>
        <w:jc w:val="both"/>
        <w:rPr>
          <w:color w:val="000000"/>
          <w:sz w:val="28"/>
          <w:szCs w:val="28"/>
        </w:rPr>
      </w:pPr>
      <w:r w:rsidRPr="00F73EF6">
        <w:rPr>
          <w:color w:val="000000"/>
          <w:sz w:val="28"/>
          <w:szCs w:val="28"/>
        </w:rPr>
        <w:t> </w:t>
      </w:r>
      <w:r w:rsidRPr="00F73EF6">
        <w:rPr>
          <w:color w:val="000000"/>
          <w:sz w:val="28"/>
          <w:szCs w:val="28"/>
        </w:rPr>
        <w:tab/>
        <w:t>В 2018 году велась активная работа по взаимодействию управы района с органами местного самоуправления, а также с депутатами различных уровней власти. Советом депутатов Бабушкинского района в 2018 году проведено 13 заседаний. На заседания совета депутатов Бабушкинского района вынесено множество вопросов, в том числе: ежеквартальные сводные планы по досуговой и физкультурной работе с детьми по месту жительства, согласование расходования средств по программе социально-экономического развития района, адресный перечень объектов благоустройства дворовых территорий и объектов образования.</w:t>
      </w:r>
    </w:p>
    <w:p w:rsidR="00AB582C" w:rsidRPr="00F73EF6" w:rsidRDefault="00AB582C" w:rsidP="00A86C6A">
      <w:pPr>
        <w:shd w:val="clear" w:color="auto" w:fill="FFFFFF"/>
        <w:spacing w:before="120" w:after="312"/>
        <w:ind w:firstLine="708"/>
        <w:jc w:val="both"/>
        <w:rPr>
          <w:rFonts w:ascii="Times New Roman" w:eastAsia="Times New Roman" w:hAnsi="Times New Roman" w:cs="Times New Roman"/>
          <w:color w:val="000000"/>
          <w:sz w:val="28"/>
          <w:szCs w:val="28"/>
          <w:lang w:eastAsia="ru-RU"/>
        </w:rPr>
      </w:pPr>
      <w:r w:rsidRPr="00F73EF6">
        <w:rPr>
          <w:rFonts w:ascii="Times New Roman" w:eastAsia="Times New Roman" w:hAnsi="Times New Roman" w:cs="Times New Roman"/>
          <w:color w:val="000000"/>
          <w:sz w:val="28"/>
          <w:szCs w:val="28"/>
          <w:lang w:eastAsia="ru-RU"/>
        </w:rPr>
        <w:t>В управе района с 2005 года согласно распоряжению главы управы создан Координационный совет (КС) по взаимодействию с органами местного самоуправления. Заседания КС проводятся ежемесячно. В 2018 году проведено </w:t>
      </w:r>
      <w:r w:rsidRPr="00F73EF6">
        <w:rPr>
          <w:rFonts w:ascii="Times New Roman" w:eastAsia="Times New Roman" w:hAnsi="Times New Roman" w:cs="Times New Roman"/>
          <w:b/>
          <w:bCs/>
          <w:color w:val="000000"/>
          <w:sz w:val="28"/>
          <w:szCs w:val="28"/>
          <w:lang w:eastAsia="ru-RU"/>
        </w:rPr>
        <w:t xml:space="preserve">10 </w:t>
      </w:r>
      <w:r w:rsidRPr="00F73EF6">
        <w:rPr>
          <w:rFonts w:ascii="Times New Roman" w:eastAsia="Times New Roman" w:hAnsi="Times New Roman" w:cs="Times New Roman"/>
          <w:bCs/>
          <w:color w:val="000000"/>
          <w:sz w:val="28"/>
          <w:szCs w:val="28"/>
          <w:lang w:eastAsia="ru-RU"/>
        </w:rPr>
        <w:t>зас</w:t>
      </w:r>
      <w:r w:rsidRPr="00F73EF6">
        <w:rPr>
          <w:rFonts w:ascii="Times New Roman" w:eastAsia="Times New Roman" w:hAnsi="Times New Roman" w:cs="Times New Roman"/>
          <w:color w:val="000000"/>
          <w:sz w:val="28"/>
          <w:szCs w:val="28"/>
          <w:lang w:eastAsia="ru-RU"/>
        </w:rPr>
        <w:t>еданий по различным вопросам, касающихся жизни района, что бесспорно способствует более качественному взаимодействию между исполнительной и законодательной ветвью района.</w:t>
      </w:r>
    </w:p>
    <w:p w:rsidR="00276E3A" w:rsidRPr="00F73EF6" w:rsidRDefault="00276E3A" w:rsidP="00A86C6A">
      <w:pPr>
        <w:spacing w:after="0"/>
        <w:ind w:firstLine="709"/>
        <w:jc w:val="both"/>
        <w:rPr>
          <w:rFonts w:ascii="Times New Roman" w:hAnsi="Times New Roman" w:cs="Times New Roman"/>
          <w:b/>
          <w:sz w:val="28"/>
          <w:szCs w:val="28"/>
        </w:rPr>
      </w:pPr>
      <w:r w:rsidRPr="00F73EF6">
        <w:rPr>
          <w:rFonts w:ascii="Times New Roman" w:hAnsi="Times New Roman" w:cs="Times New Roman"/>
          <w:sz w:val="28"/>
          <w:szCs w:val="28"/>
        </w:rPr>
        <w:t>Депутаты Совета депутатов прин</w:t>
      </w:r>
      <w:r w:rsidR="00AB582C" w:rsidRPr="00F73EF6">
        <w:rPr>
          <w:rFonts w:ascii="Times New Roman" w:hAnsi="Times New Roman" w:cs="Times New Roman"/>
          <w:sz w:val="28"/>
          <w:szCs w:val="28"/>
        </w:rPr>
        <w:t>имали</w:t>
      </w:r>
      <w:r w:rsidRPr="00F73EF6">
        <w:rPr>
          <w:rFonts w:ascii="Times New Roman" w:hAnsi="Times New Roman" w:cs="Times New Roman"/>
          <w:sz w:val="28"/>
          <w:szCs w:val="28"/>
        </w:rPr>
        <w:t xml:space="preserve"> самое активное участие</w:t>
      </w:r>
      <w:r w:rsidR="00EE3D60" w:rsidRPr="00F73EF6">
        <w:rPr>
          <w:rFonts w:ascii="Times New Roman" w:hAnsi="Times New Roman" w:cs="Times New Roman"/>
          <w:sz w:val="28"/>
          <w:szCs w:val="28"/>
        </w:rPr>
        <w:t xml:space="preserve"> во встречах администрации района с населением, а также </w:t>
      </w:r>
      <w:r w:rsidRPr="00F73EF6">
        <w:rPr>
          <w:rFonts w:ascii="Times New Roman" w:hAnsi="Times New Roman" w:cs="Times New Roman"/>
          <w:sz w:val="28"/>
          <w:szCs w:val="28"/>
        </w:rPr>
        <w:t>в мероприятиях, проводимых на территории района</w:t>
      </w:r>
      <w:r w:rsidR="00EE3D60" w:rsidRPr="00F73EF6">
        <w:rPr>
          <w:rFonts w:ascii="Times New Roman" w:hAnsi="Times New Roman" w:cs="Times New Roman"/>
          <w:sz w:val="28"/>
          <w:szCs w:val="28"/>
        </w:rPr>
        <w:t>.</w:t>
      </w:r>
      <w:r w:rsidRPr="00F73EF6">
        <w:rPr>
          <w:rFonts w:ascii="Times New Roman" w:hAnsi="Times New Roman" w:cs="Times New Roman"/>
          <w:sz w:val="28"/>
          <w:szCs w:val="28"/>
        </w:rPr>
        <w:t xml:space="preserve"> </w:t>
      </w:r>
    </w:p>
    <w:p w:rsidR="00276E3A" w:rsidRPr="00F73EF6" w:rsidRDefault="00276E3A" w:rsidP="00A86C6A">
      <w:pPr>
        <w:spacing w:after="0"/>
        <w:ind w:firstLine="709"/>
        <w:jc w:val="center"/>
        <w:rPr>
          <w:rFonts w:ascii="Times New Roman" w:hAnsi="Times New Roman" w:cs="Times New Roman"/>
          <w:b/>
          <w:color w:val="E36C0A" w:themeColor="accent6" w:themeShade="BF"/>
          <w:sz w:val="28"/>
          <w:szCs w:val="28"/>
          <w:highlight w:val="yellow"/>
        </w:rPr>
      </w:pP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 xml:space="preserve">Взаимодействие управы района </w:t>
      </w: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 xml:space="preserve"> с ОМВД по Бабушкинскому району, </w:t>
      </w:r>
    </w:p>
    <w:p w:rsidR="00276E3A" w:rsidRPr="00F73EF6" w:rsidRDefault="00276E3A" w:rsidP="00A86C6A">
      <w:pPr>
        <w:spacing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ОПОП Бабушкинского района, Народной дружиной</w:t>
      </w:r>
    </w:p>
    <w:p w:rsidR="00276E3A" w:rsidRPr="00F73EF6" w:rsidRDefault="00276E3A" w:rsidP="00A86C6A">
      <w:pPr>
        <w:spacing w:after="0"/>
        <w:ind w:firstLine="709"/>
        <w:jc w:val="center"/>
        <w:rPr>
          <w:rFonts w:ascii="Times New Roman" w:hAnsi="Times New Roman" w:cs="Times New Roman"/>
          <w:b/>
          <w:sz w:val="28"/>
          <w:szCs w:val="28"/>
        </w:rPr>
      </w:pPr>
    </w:p>
    <w:p w:rsidR="003563C6" w:rsidRPr="00F73EF6" w:rsidRDefault="00276E3A"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Управа района взаимодействует с </w:t>
      </w:r>
      <w:r w:rsidR="005B7895" w:rsidRPr="00F73EF6">
        <w:rPr>
          <w:rFonts w:ascii="Times New Roman" w:hAnsi="Times New Roman" w:cs="Times New Roman"/>
          <w:sz w:val="28"/>
          <w:szCs w:val="28"/>
        </w:rPr>
        <w:t xml:space="preserve">ОМВД по Бабушкинскому району, </w:t>
      </w:r>
      <w:r w:rsidRPr="00F73EF6">
        <w:rPr>
          <w:rFonts w:ascii="Times New Roman" w:hAnsi="Times New Roman" w:cs="Times New Roman"/>
          <w:sz w:val="28"/>
          <w:szCs w:val="28"/>
        </w:rPr>
        <w:t xml:space="preserve">ОПОП Бабушкинского района, </w:t>
      </w:r>
      <w:r w:rsidR="00BF104E" w:rsidRPr="00F73EF6">
        <w:rPr>
          <w:rFonts w:ascii="Times New Roman" w:hAnsi="Times New Roman" w:cs="Times New Roman"/>
          <w:sz w:val="28"/>
          <w:szCs w:val="28"/>
        </w:rPr>
        <w:t>н</w:t>
      </w:r>
      <w:r w:rsidRPr="00F73EF6">
        <w:rPr>
          <w:rFonts w:ascii="Times New Roman" w:hAnsi="Times New Roman" w:cs="Times New Roman"/>
          <w:sz w:val="28"/>
          <w:szCs w:val="28"/>
        </w:rPr>
        <w:t>ародной дружиной по вопросам обеспечения правопорядка и безопасности при проведении выборов</w:t>
      </w:r>
      <w:r w:rsidR="003563C6" w:rsidRPr="00F73EF6">
        <w:rPr>
          <w:rFonts w:ascii="Times New Roman" w:hAnsi="Times New Roman" w:cs="Times New Roman"/>
          <w:sz w:val="28"/>
          <w:szCs w:val="28"/>
        </w:rPr>
        <w:t>,</w:t>
      </w:r>
      <w:r w:rsidRPr="00F73EF6">
        <w:rPr>
          <w:rFonts w:ascii="Times New Roman" w:hAnsi="Times New Roman" w:cs="Times New Roman"/>
          <w:sz w:val="28"/>
          <w:szCs w:val="28"/>
        </w:rPr>
        <w:t xml:space="preserve"> публичных слушаний и других массовых мероприятий</w:t>
      </w:r>
      <w:r w:rsidR="003563C6" w:rsidRPr="00F73EF6">
        <w:rPr>
          <w:rFonts w:ascii="Times New Roman" w:hAnsi="Times New Roman" w:cs="Times New Roman"/>
          <w:sz w:val="28"/>
          <w:szCs w:val="28"/>
        </w:rPr>
        <w:t xml:space="preserve"> на территории района.</w:t>
      </w:r>
    </w:p>
    <w:p w:rsidR="00A125E7" w:rsidRPr="00F73EF6" w:rsidRDefault="00A125E7" w:rsidP="00A86C6A">
      <w:pPr>
        <w:spacing w:before="120" w:after="0"/>
        <w:ind w:firstLine="709"/>
        <w:jc w:val="both"/>
        <w:rPr>
          <w:rFonts w:ascii="Times New Roman" w:hAnsi="Times New Roman" w:cs="Times New Roman"/>
          <w:color w:val="000000"/>
          <w:sz w:val="28"/>
          <w:szCs w:val="28"/>
          <w:shd w:val="clear" w:color="auto" w:fill="FFFFFF"/>
        </w:rPr>
      </w:pPr>
      <w:r w:rsidRPr="00F73EF6">
        <w:rPr>
          <w:rFonts w:ascii="Times New Roman" w:hAnsi="Times New Roman" w:cs="Times New Roman"/>
          <w:color w:val="000000"/>
          <w:sz w:val="28"/>
          <w:szCs w:val="28"/>
          <w:shd w:val="clear" w:color="auto" w:fill="FFFFFF"/>
        </w:rPr>
        <w:t xml:space="preserve">В </w:t>
      </w:r>
      <w:r w:rsidR="00663242">
        <w:rPr>
          <w:rFonts w:ascii="Times New Roman" w:hAnsi="Times New Roman" w:cs="Times New Roman"/>
          <w:color w:val="000000"/>
          <w:sz w:val="28"/>
          <w:szCs w:val="28"/>
          <w:shd w:val="clear" w:color="auto" w:fill="FFFFFF"/>
        </w:rPr>
        <w:t>настоящее время</w:t>
      </w:r>
      <w:r w:rsidRPr="00F73EF6">
        <w:rPr>
          <w:rFonts w:ascii="Times New Roman" w:hAnsi="Times New Roman" w:cs="Times New Roman"/>
          <w:color w:val="000000"/>
          <w:sz w:val="28"/>
          <w:szCs w:val="28"/>
          <w:shd w:val="clear" w:color="auto" w:fill="FFFFFF"/>
        </w:rPr>
        <w:t xml:space="preserve"> на территории Бабушкинского района г. Москвы действует 5 общественных пунктов охраны порядка, к деятельности общественных пунктов охраны порядка на добровольной основе в качестве членов ОПОП привлечены председатели ТСЖ, ЖСК и других жилищных общественных объединений, старшие по домам и подъездам. </w:t>
      </w:r>
    </w:p>
    <w:p w:rsidR="00A125E7" w:rsidRPr="00F73EF6" w:rsidRDefault="00A125E7" w:rsidP="00A86C6A">
      <w:pPr>
        <w:spacing w:before="120" w:after="0"/>
        <w:ind w:firstLine="709"/>
        <w:jc w:val="both"/>
        <w:rPr>
          <w:rFonts w:ascii="Times New Roman" w:hAnsi="Times New Roman" w:cs="Times New Roman"/>
          <w:color w:val="000000"/>
          <w:sz w:val="28"/>
          <w:szCs w:val="28"/>
          <w:shd w:val="clear" w:color="auto" w:fill="FFFFFF"/>
        </w:rPr>
      </w:pPr>
      <w:r w:rsidRPr="00F73EF6">
        <w:rPr>
          <w:rFonts w:ascii="Times New Roman" w:hAnsi="Times New Roman" w:cs="Times New Roman"/>
          <w:color w:val="000000"/>
          <w:sz w:val="28"/>
          <w:szCs w:val="28"/>
          <w:shd w:val="clear" w:color="auto" w:fill="FFFFFF"/>
        </w:rPr>
        <w:lastRenderedPageBreak/>
        <w:t>Председатели советов ОПОП района взаимодействуют с сотрудниками территориальных подразделений по вопросам миграции, строят свою работу по профилактике правонарушений со стороны иностранных граждан.</w:t>
      </w:r>
    </w:p>
    <w:p w:rsidR="00A125E7" w:rsidRPr="00F73EF6" w:rsidRDefault="00A125E7" w:rsidP="00A86C6A">
      <w:pPr>
        <w:pStyle w:val="a8"/>
        <w:shd w:val="clear" w:color="auto" w:fill="FFFFFF"/>
        <w:spacing w:before="120" w:beforeAutospacing="0" w:after="312" w:afterAutospacing="0" w:line="276" w:lineRule="auto"/>
        <w:ind w:firstLine="708"/>
        <w:jc w:val="both"/>
        <w:rPr>
          <w:color w:val="000000"/>
          <w:sz w:val="28"/>
          <w:szCs w:val="28"/>
        </w:rPr>
      </w:pPr>
      <w:r w:rsidRPr="00F73EF6">
        <w:rPr>
          <w:color w:val="000000"/>
          <w:sz w:val="28"/>
          <w:szCs w:val="28"/>
        </w:rPr>
        <w:t xml:space="preserve">В ходе бесед с жителями района, получена информация о квартирах, сдаваемых в наём, за 2018 год выявлено </w:t>
      </w:r>
      <w:r w:rsidR="00BF104E" w:rsidRPr="00F73EF6">
        <w:rPr>
          <w:b/>
          <w:color w:val="000000"/>
          <w:sz w:val="28"/>
          <w:szCs w:val="28"/>
        </w:rPr>
        <w:t>316</w:t>
      </w:r>
      <w:r w:rsidRPr="00F73EF6">
        <w:rPr>
          <w:color w:val="000000"/>
          <w:sz w:val="28"/>
          <w:szCs w:val="28"/>
        </w:rPr>
        <w:t xml:space="preserve"> квартир. Все квартиры занесены в базу СИВ ОПОП, данная информация направлена в ОМВД России по Бабушкинскому району.</w:t>
      </w:r>
    </w:p>
    <w:p w:rsidR="00A125E7" w:rsidRPr="00F73EF6" w:rsidRDefault="00A125E7" w:rsidP="00A86C6A">
      <w:pPr>
        <w:pStyle w:val="a8"/>
        <w:shd w:val="clear" w:color="auto" w:fill="FFFFFF"/>
        <w:spacing w:before="120" w:beforeAutospacing="0" w:after="312" w:afterAutospacing="0" w:line="276" w:lineRule="auto"/>
        <w:ind w:firstLine="708"/>
        <w:jc w:val="both"/>
        <w:rPr>
          <w:color w:val="000000"/>
          <w:sz w:val="28"/>
          <w:szCs w:val="28"/>
        </w:rPr>
      </w:pPr>
      <w:r w:rsidRPr="00F73EF6">
        <w:rPr>
          <w:color w:val="000000"/>
          <w:sz w:val="28"/>
          <w:szCs w:val="28"/>
        </w:rPr>
        <w:t xml:space="preserve">Совместно с </w:t>
      </w:r>
      <w:r w:rsidR="003563C6" w:rsidRPr="00F73EF6">
        <w:rPr>
          <w:color w:val="000000"/>
          <w:sz w:val="28"/>
          <w:szCs w:val="28"/>
        </w:rPr>
        <w:t>участковыми уполномоченными полиции</w:t>
      </w:r>
      <w:r w:rsidRPr="00F73EF6">
        <w:rPr>
          <w:color w:val="000000"/>
          <w:sz w:val="28"/>
          <w:szCs w:val="28"/>
        </w:rPr>
        <w:t xml:space="preserve"> по </w:t>
      </w:r>
      <w:r w:rsidR="003563C6" w:rsidRPr="00F73EF6">
        <w:rPr>
          <w:color w:val="000000"/>
          <w:sz w:val="28"/>
          <w:szCs w:val="28"/>
        </w:rPr>
        <w:t>Бабушкинскому</w:t>
      </w:r>
      <w:r w:rsidRPr="00F73EF6">
        <w:rPr>
          <w:color w:val="000000"/>
          <w:sz w:val="28"/>
          <w:szCs w:val="28"/>
        </w:rPr>
        <w:t xml:space="preserve"> району, </w:t>
      </w:r>
      <w:r w:rsidR="003563C6" w:rsidRPr="00F73EF6">
        <w:rPr>
          <w:color w:val="000000"/>
          <w:sz w:val="28"/>
          <w:szCs w:val="28"/>
        </w:rPr>
        <w:t>народной дружиной</w:t>
      </w:r>
      <w:r w:rsidRPr="00F73EF6">
        <w:rPr>
          <w:color w:val="000000"/>
          <w:sz w:val="28"/>
          <w:szCs w:val="28"/>
        </w:rPr>
        <w:t xml:space="preserve"> и общественными организациями проводятся рейды в рамках реализации проект</w:t>
      </w:r>
      <w:r w:rsidR="00BF104E" w:rsidRPr="00F73EF6">
        <w:rPr>
          <w:color w:val="000000"/>
          <w:sz w:val="28"/>
          <w:szCs w:val="28"/>
        </w:rPr>
        <w:t>а</w:t>
      </w:r>
      <w:r w:rsidRPr="00F73EF6">
        <w:rPr>
          <w:color w:val="000000"/>
          <w:sz w:val="28"/>
          <w:szCs w:val="28"/>
        </w:rPr>
        <w:t xml:space="preserve"> «Безопасная столица» по выявлению и профилактике правонарушений в районе.</w:t>
      </w:r>
    </w:p>
    <w:p w:rsidR="00276E3A" w:rsidRPr="00F73EF6" w:rsidRDefault="00A125E7" w:rsidP="00A86C6A">
      <w:pPr>
        <w:pStyle w:val="a8"/>
        <w:shd w:val="clear" w:color="auto" w:fill="FFFFFF"/>
        <w:spacing w:before="120" w:beforeAutospacing="0" w:after="312" w:afterAutospacing="0" w:line="276" w:lineRule="auto"/>
        <w:jc w:val="both"/>
        <w:rPr>
          <w:sz w:val="28"/>
          <w:szCs w:val="28"/>
        </w:rPr>
      </w:pPr>
      <w:r w:rsidRPr="00F73EF6">
        <w:rPr>
          <w:rStyle w:val="a9"/>
          <w:color w:val="000000"/>
          <w:sz w:val="28"/>
          <w:szCs w:val="28"/>
        </w:rPr>
        <w:t> </w:t>
      </w:r>
      <w:r w:rsidR="00F630C9" w:rsidRPr="00F73EF6">
        <w:rPr>
          <w:rStyle w:val="a9"/>
          <w:color w:val="000000"/>
          <w:sz w:val="28"/>
          <w:szCs w:val="28"/>
        </w:rPr>
        <w:tab/>
      </w:r>
      <w:r w:rsidR="00BF104E" w:rsidRPr="00F73EF6">
        <w:rPr>
          <w:sz w:val="28"/>
          <w:szCs w:val="28"/>
        </w:rPr>
        <w:t xml:space="preserve"> Председатель </w:t>
      </w:r>
      <w:r w:rsidR="00276E3A" w:rsidRPr="00F73EF6">
        <w:rPr>
          <w:sz w:val="28"/>
          <w:szCs w:val="28"/>
        </w:rPr>
        <w:t xml:space="preserve">ОПОП и </w:t>
      </w:r>
      <w:r w:rsidR="00BF104E" w:rsidRPr="00F73EF6">
        <w:rPr>
          <w:sz w:val="28"/>
          <w:szCs w:val="28"/>
        </w:rPr>
        <w:t xml:space="preserve">сотрудники </w:t>
      </w:r>
      <w:r w:rsidR="00276E3A" w:rsidRPr="00F73EF6">
        <w:rPr>
          <w:sz w:val="28"/>
          <w:szCs w:val="28"/>
        </w:rPr>
        <w:t xml:space="preserve">ОМВД по Бабушкинскому району участвовали в </w:t>
      </w:r>
      <w:r w:rsidR="00276E3A" w:rsidRPr="00F73EF6">
        <w:rPr>
          <w:b/>
          <w:sz w:val="28"/>
          <w:szCs w:val="28"/>
        </w:rPr>
        <w:t>2</w:t>
      </w:r>
      <w:r w:rsidR="002B7BD2" w:rsidRPr="00F73EF6">
        <w:rPr>
          <w:b/>
          <w:sz w:val="28"/>
          <w:szCs w:val="28"/>
        </w:rPr>
        <w:t>6</w:t>
      </w:r>
      <w:r w:rsidR="00276E3A" w:rsidRPr="00F73EF6">
        <w:rPr>
          <w:sz w:val="28"/>
          <w:szCs w:val="28"/>
        </w:rPr>
        <w:t xml:space="preserve"> заседаниях КДН и ЗП. Принимали участие в межведомственных координационных советах с органами и учреждениями системы профилактики безнадзорности и правонарушений несовершеннолетних.</w:t>
      </w:r>
    </w:p>
    <w:p w:rsidR="00B61AF3" w:rsidRPr="00CE3394" w:rsidRDefault="00B61AF3" w:rsidP="00A86C6A">
      <w:pPr>
        <w:spacing w:before="120" w:after="0"/>
        <w:ind w:firstLine="709"/>
        <w:jc w:val="center"/>
        <w:rPr>
          <w:rFonts w:ascii="Times New Roman" w:hAnsi="Times New Roman" w:cs="Times New Roman"/>
          <w:b/>
          <w:sz w:val="28"/>
          <w:szCs w:val="28"/>
        </w:rPr>
      </w:pPr>
      <w:r w:rsidRPr="00CE3394">
        <w:rPr>
          <w:rFonts w:ascii="Times New Roman" w:hAnsi="Times New Roman" w:cs="Times New Roman"/>
          <w:b/>
          <w:sz w:val="28"/>
          <w:szCs w:val="28"/>
        </w:rPr>
        <w:t>Взаимодействие управы с общественными организациями</w:t>
      </w:r>
    </w:p>
    <w:p w:rsidR="00B61AF3" w:rsidRPr="00CE3394" w:rsidRDefault="00B61AF3" w:rsidP="00A86C6A">
      <w:pPr>
        <w:spacing w:before="120" w:after="0"/>
        <w:ind w:firstLine="709"/>
        <w:jc w:val="center"/>
        <w:rPr>
          <w:rFonts w:ascii="Times New Roman" w:hAnsi="Times New Roman" w:cs="Times New Roman"/>
          <w:b/>
          <w:sz w:val="28"/>
          <w:szCs w:val="28"/>
        </w:rPr>
      </w:pPr>
    </w:p>
    <w:p w:rsidR="00B61AF3" w:rsidRPr="00CE3394" w:rsidRDefault="00B61AF3" w:rsidP="00A86C6A">
      <w:pPr>
        <w:spacing w:after="0"/>
        <w:ind w:firstLine="708"/>
        <w:jc w:val="both"/>
        <w:rPr>
          <w:rFonts w:ascii="Times New Roman" w:hAnsi="Times New Roman" w:cs="Times New Roman"/>
          <w:sz w:val="28"/>
          <w:szCs w:val="28"/>
        </w:rPr>
      </w:pPr>
      <w:r w:rsidRPr="00CE3394">
        <w:rPr>
          <w:rFonts w:ascii="Times New Roman" w:hAnsi="Times New Roman" w:cs="Times New Roman"/>
          <w:sz w:val="28"/>
          <w:szCs w:val="28"/>
        </w:rPr>
        <w:t>В Бабушкинском районе осуществляют работу 10 общественных организаций и объединений: самая многочисленная - Совет ветеранов (Общественная организация пенсионеров, ветеранов войны, труда, Вооруженных сил и правоохранительных органов), включает в себя 7 первичных организаций с охватом более 9 тыс. человек; общество бывших несовершеннолетних узников концлагерей «Надежда»; общество жителей блокадного Ленинграда; общество "Союз-Чернобыль" Бабушкинского района; районное отделение общества инвалидов; общество многодетных семей; общество ветеранов педагогического труда; общество жертв политических репрессий, общество глухих и общество слепых и слабовидящих.</w:t>
      </w:r>
    </w:p>
    <w:p w:rsidR="00B61AF3" w:rsidRPr="00CE3394" w:rsidRDefault="00B61AF3" w:rsidP="00A86C6A">
      <w:pPr>
        <w:spacing w:after="0"/>
        <w:ind w:firstLine="708"/>
        <w:jc w:val="both"/>
        <w:rPr>
          <w:rFonts w:ascii="Times New Roman" w:hAnsi="Times New Roman" w:cs="Times New Roman"/>
          <w:sz w:val="28"/>
          <w:szCs w:val="28"/>
        </w:rPr>
      </w:pPr>
      <w:r w:rsidRPr="00CE3394">
        <w:rPr>
          <w:rFonts w:ascii="Times New Roman" w:hAnsi="Times New Roman" w:cs="Times New Roman"/>
          <w:sz w:val="28"/>
          <w:szCs w:val="28"/>
        </w:rPr>
        <w:t>В рамках взаимодействия с общественными организациями для работы предоставлены 10 помещений, находящихся в оперативном управлении управы Бабушкинского района.</w:t>
      </w:r>
    </w:p>
    <w:p w:rsidR="00B61AF3" w:rsidRPr="00CE3394" w:rsidRDefault="00B61AF3" w:rsidP="00A86C6A">
      <w:pPr>
        <w:pStyle w:val="a6"/>
        <w:spacing w:line="276" w:lineRule="auto"/>
        <w:jc w:val="both"/>
        <w:rPr>
          <w:rFonts w:ascii="Times New Roman" w:hAnsi="Times New Roman" w:cs="Times New Roman"/>
          <w:sz w:val="28"/>
          <w:szCs w:val="28"/>
        </w:rPr>
      </w:pPr>
      <w:r w:rsidRPr="00CE3394">
        <w:rPr>
          <w:rFonts w:ascii="Times New Roman" w:hAnsi="Times New Roman" w:cs="Times New Roman"/>
          <w:sz w:val="28"/>
          <w:szCs w:val="28"/>
        </w:rPr>
        <w:tab/>
        <w:t>Также осуществляется взаимодействие с некоммерческими общественными организациями, а именно: АНО «Семь-Я», АНО «Много детства». Работа с этими организациями ведется в помещениях, находящихся в оперативном управлении управы района и предоставленными этим организациям по итогам конкурса на реализацию социального проекта/программы.</w:t>
      </w:r>
    </w:p>
    <w:p w:rsidR="00B61AF3" w:rsidRPr="00CE3394" w:rsidRDefault="00B61AF3" w:rsidP="00A86C6A">
      <w:pPr>
        <w:spacing w:after="0"/>
        <w:ind w:firstLine="708"/>
        <w:jc w:val="both"/>
        <w:rPr>
          <w:rFonts w:ascii="Times New Roman" w:hAnsi="Times New Roman" w:cs="Times New Roman"/>
          <w:sz w:val="28"/>
          <w:szCs w:val="28"/>
        </w:rPr>
      </w:pPr>
      <w:r w:rsidRPr="00CE3394">
        <w:rPr>
          <w:rFonts w:ascii="Times New Roman" w:hAnsi="Times New Roman" w:cs="Times New Roman"/>
          <w:sz w:val="28"/>
          <w:szCs w:val="28"/>
        </w:rPr>
        <w:t xml:space="preserve">В 2018 году представители всех общественных организаций принимали самое активное участие в митингах, посвященных памятным датам, а также в районных, окружных и городских мероприятиях. Также они были задействованы в общегородских субботниках и стали участниками «Большого этнографического диктанта». </w:t>
      </w:r>
    </w:p>
    <w:p w:rsidR="00B61AF3" w:rsidRPr="00CE3394" w:rsidRDefault="00B61AF3" w:rsidP="00A86C6A">
      <w:pPr>
        <w:pStyle w:val="a6"/>
        <w:spacing w:line="276" w:lineRule="auto"/>
        <w:ind w:firstLine="708"/>
        <w:jc w:val="both"/>
        <w:rPr>
          <w:rFonts w:ascii="Times New Roman" w:hAnsi="Times New Roman" w:cs="Times New Roman"/>
          <w:sz w:val="28"/>
          <w:szCs w:val="28"/>
        </w:rPr>
      </w:pPr>
      <w:r w:rsidRPr="00CE3394">
        <w:rPr>
          <w:rFonts w:ascii="Times New Roman" w:hAnsi="Times New Roman" w:cs="Times New Roman"/>
          <w:sz w:val="28"/>
          <w:szCs w:val="28"/>
        </w:rPr>
        <w:lastRenderedPageBreak/>
        <w:t>В течение года в соответствии с полномочиями ведется работа по организации культурного и спортивного досуга членов общественных организаций на базе государственного бюджетного учреждения «</w:t>
      </w:r>
      <w:proofErr w:type="spellStart"/>
      <w:r w:rsidRPr="00CE3394">
        <w:rPr>
          <w:rFonts w:ascii="Times New Roman" w:hAnsi="Times New Roman" w:cs="Times New Roman"/>
          <w:sz w:val="28"/>
          <w:szCs w:val="28"/>
        </w:rPr>
        <w:t>Брэк</w:t>
      </w:r>
      <w:proofErr w:type="spellEnd"/>
      <w:r w:rsidRPr="00CE3394">
        <w:rPr>
          <w:rFonts w:ascii="Times New Roman" w:hAnsi="Times New Roman" w:cs="Times New Roman"/>
          <w:sz w:val="28"/>
          <w:szCs w:val="28"/>
        </w:rPr>
        <w:t xml:space="preserve">», военно-патриотическая работа. </w:t>
      </w:r>
    </w:p>
    <w:p w:rsidR="00B61AF3" w:rsidRPr="00CE3394" w:rsidRDefault="00B61AF3" w:rsidP="00A86C6A">
      <w:pPr>
        <w:jc w:val="both"/>
        <w:rPr>
          <w:rFonts w:ascii="Times New Roman" w:eastAsia="Calibri" w:hAnsi="Times New Roman" w:cs="Times New Roman"/>
          <w:sz w:val="28"/>
          <w:szCs w:val="28"/>
          <w:highlight w:val="yellow"/>
        </w:rPr>
      </w:pPr>
    </w:p>
    <w:p w:rsidR="00276E3A" w:rsidRPr="00F73EF6" w:rsidRDefault="00276E3A" w:rsidP="00A86C6A">
      <w:pPr>
        <w:spacing w:before="120" w:after="0"/>
        <w:ind w:firstLine="709"/>
        <w:jc w:val="center"/>
        <w:rPr>
          <w:rFonts w:ascii="Times New Roman" w:hAnsi="Times New Roman" w:cs="Times New Roman"/>
          <w:b/>
          <w:sz w:val="28"/>
          <w:szCs w:val="28"/>
        </w:rPr>
      </w:pPr>
      <w:r w:rsidRPr="00F73EF6">
        <w:rPr>
          <w:rFonts w:ascii="Times New Roman" w:hAnsi="Times New Roman" w:cs="Times New Roman"/>
          <w:b/>
          <w:sz w:val="28"/>
          <w:szCs w:val="28"/>
        </w:rPr>
        <w:t>Общественные советники главы управы</w:t>
      </w:r>
    </w:p>
    <w:p w:rsidR="00EE0CC3" w:rsidRPr="00F73EF6" w:rsidRDefault="00EE0CC3" w:rsidP="00A86C6A">
      <w:pPr>
        <w:pStyle w:val="a6"/>
        <w:spacing w:line="276" w:lineRule="auto"/>
        <w:ind w:left="360" w:firstLine="348"/>
        <w:jc w:val="both"/>
        <w:rPr>
          <w:rFonts w:ascii="Times New Roman" w:hAnsi="Times New Roman" w:cs="Times New Roman"/>
          <w:sz w:val="28"/>
          <w:szCs w:val="28"/>
        </w:rPr>
      </w:pPr>
    </w:p>
    <w:p w:rsidR="00EE0CC3" w:rsidRPr="00F73EF6" w:rsidRDefault="00EE0CC3" w:rsidP="00A86C6A">
      <w:pPr>
        <w:pStyle w:val="a6"/>
        <w:spacing w:line="276" w:lineRule="auto"/>
        <w:ind w:left="360" w:firstLine="348"/>
        <w:jc w:val="both"/>
        <w:rPr>
          <w:rFonts w:ascii="Times New Roman" w:hAnsi="Times New Roman" w:cs="Times New Roman"/>
          <w:sz w:val="28"/>
          <w:szCs w:val="28"/>
        </w:rPr>
      </w:pPr>
      <w:r w:rsidRPr="00F73EF6">
        <w:rPr>
          <w:rFonts w:ascii="Times New Roman" w:hAnsi="Times New Roman" w:cs="Times New Roman"/>
          <w:sz w:val="28"/>
          <w:szCs w:val="28"/>
        </w:rPr>
        <w:t>В 2014 году в городе создан институт общественных советников.  Основная цель его создания - открытый диалог между властью и жителями города. В Бабушкинском районе 205 общественных советник</w:t>
      </w:r>
      <w:r w:rsidR="00663242">
        <w:rPr>
          <w:rFonts w:ascii="Times New Roman" w:hAnsi="Times New Roman" w:cs="Times New Roman"/>
          <w:sz w:val="28"/>
          <w:szCs w:val="28"/>
        </w:rPr>
        <w:t>ов</w:t>
      </w:r>
      <w:r w:rsidRPr="00F73EF6">
        <w:rPr>
          <w:rFonts w:ascii="Times New Roman" w:hAnsi="Times New Roman" w:cs="Times New Roman"/>
          <w:sz w:val="28"/>
          <w:szCs w:val="28"/>
        </w:rPr>
        <w:t xml:space="preserve">. Они активно помогают управе района в решении социальных и хозяйственных вопросов, в информировании жителей о планах и мероприятиях, которые реализуются в районе. </w:t>
      </w:r>
    </w:p>
    <w:p w:rsidR="00276E3A" w:rsidRPr="00F73EF6" w:rsidRDefault="00276E3A" w:rsidP="00A86C6A">
      <w:pPr>
        <w:spacing w:after="0"/>
        <w:jc w:val="center"/>
        <w:rPr>
          <w:rFonts w:ascii="Times New Roman" w:hAnsi="Times New Roman" w:cs="Times New Roman"/>
          <w:b/>
          <w:color w:val="E36C0A" w:themeColor="accent6" w:themeShade="BF"/>
          <w:sz w:val="28"/>
          <w:szCs w:val="28"/>
          <w:highlight w:val="yellow"/>
        </w:rPr>
      </w:pPr>
    </w:p>
    <w:p w:rsidR="00276E3A" w:rsidRPr="00F73EF6" w:rsidRDefault="00276E3A" w:rsidP="00A86C6A">
      <w:pPr>
        <w:pStyle w:val="a6"/>
        <w:spacing w:line="276" w:lineRule="auto"/>
        <w:jc w:val="center"/>
        <w:rPr>
          <w:rFonts w:ascii="Times New Roman" w:hAnsi="Times New Roman" w:cs="Times New Roman"/>
          <w:b/>
          <w:sz w:val="28"/>
          <w:szCs w:val="28"/>
        </w:rPr>
      </w:pPr>
      <w:r w:rsidRPr="00F73EF6">
        <w:rPr>
          <w:rFonts w:ascii="Times New Roman" w:hAnsi="Times New Roman" w:cs="Times New Roman"/>
          <w:b/>
          <w:sz w:val="28"/>
          <w:szCs w:val="28"/>
        </w:rPr>
        <w:t>Работа со списками присяжных заседателей</w:t>
      </w:r>
    </w:p>
    <w:p w:rsidR="00276E3A" w:rsidRPr="00F73EF6" w:rsidRDefault="00276E3A" w:rsidP="00A86C6A">
      <w:pPr>
        <w:pStyle w:val="a6"/>
        <w:spacing w:line="276" w:lineRule="auto"/>
        <w:jc w:val="center"/>
        <w:rPr>
          <w:rFonts w:ascii="Times New Roman" w:hAnsi="Times New Roman" w:cs="Times New Roman"/>
          <w:b/>
          <w:sz w:val="28"/>
          <w:szCs w:val="28"/>
        </w:rPr>
      </w:pPr>
      <w:r w:rsidRPr="00F73EF6">
        <w:rPr>
          <w:rFonts w:ascii="Times New Roman" w:hAnsi="Times New Roman" w:cs="Times New Roman"/>
          <w:b/>
          <w:sz w:val="28"/>
          <w:szCs w:val="28"/>
        </w:rPr>
        <w:t>Московского городского суда, Московского окружного военного суда, Третьего окружного военного суда и Бабушкинского районного суда</w:t>
      </w:r>
    </w:p>
    <w:p w:rsidR="000B6261" w:rsidRPr="00F73EF6" w:rsidRDefault="000B6261" w:rsidP="00A86C6A">
      <w:pPr>
        <w:pStyle w:val="a6"/>
        <w:spacing w:line="276" w:lineRule="auto"/>
        <w:jc w:val="center"/>
        <w:rPr>
          <w:rFonts w:ascii="Times New Roman" w:hAnsi="Times New Roman" w:cs="Times New Roman"/>
          <w:b/>
          <w:sz w:val="28"/>
          <w:szCs w:val="28"/>
        </w:rPr>
      </w:pPr>
    </w:p>
    <w:p w:rsidR="00276E3A" w:rsidRPr="00F73EF6" w:rsidRDefault="00B21D31"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 xml:space="preserve">В соответствии с пунктом 4 постановления Правительства Москвы от 26 апреля 2018 года № 378-ПП «О составлении в городе Москве общих и запасных списков кандидатов в присяжные заседатели на 2018-2021 годы для Московского городского суда, Московского окружного военного суда и Третьего окружного военного суда», а также в соответствии  с  постановлением  Правительства Москвы № 1029-ПП   от 19 декабря 2017 года «О составлении в городе Москве общих и запасных списков кандидатов в присяжные заседатели для районных судов города Москвы </w:t>
      </w:r>
      <w:r w:rsidRPr="009857CB">
        <w:rPr>
          <w:rFonts w:ascii="Times New Roman" w:hAnsi="Times New Roman" w:cs="Times New Roman"/>
          <w:b/>
          <w:sz w:val="28"/>
          <w:szCs w:val="28"/>
        </w:rPr>
        <w:t>на 2018-2021</w:t>
      </w:r>
      <w:r w:rsidRPr="00F73EF6">
        <w:rPr>
          <w:rFonts w:ascii="Times New Roman" w:hAnsi="Times New Roman" w:cs="Times New Roman"/>
          <w:sz w:val="28"/>
          <w:szCs w:val="28"/>
        </w:rPr>
        <w:t xml:space="preserve"> годы» в</w:t>
      </w:r>
      <w:r w:rsidR="00276E3A" w:rsidRPr="00F73EF6">
        <w:rPr>
          <w:rFonts w:ascii="Times New Roman" w:hAnsi="Times New Roman" w:cs="Times New Roman"/>
          <w:sz w:val="28"/>
          <w:szCs w:val="28"/>
        </w:rPr>
        <w:t xml:space="preserve"> 201</w:t>
      </w:r>
      <w:r w:rsidRPr="00F73EF6">
        <w:rPr>
          <w:rFonts w:ascii="Times New Roman" w:hAnsi="Times New Roman" w:cs="Times New Roman"/>
          <w:sz w:val="28"/>
          <w:szCs w:val="28"/>
        </w:rPr>
        <w:t>8</w:t>
      </w:r>
      <w:r w:rsidR="00276E3A" w:rsidRPr="00F73EF6">
        <w:rPr>
          <w:rFonts w:ascii="Times New Roman" w:hAnsi="Times New Roman" w:cs="Times New Roman"/>
          <w:sz w:val="28"/>
          <w:szCs w:val="28"/>
        </w:rPr>
        <w:t xml:space="preserve"> году управой проведена работа по </w:t>
      </w:r>
      <w:r w:rsidRPr="00F73EF6">
        <w:rPr>
          <w:rFonts w:ascii="Times New Roman" w:hAnsi="Times New Roman" w:cs="Times New Roman"/>
          <w:sz w:val="28"/>
          <w:szCs w:val="28"/>
        </w:rPr>
        <w:t>вк</w:t>
      </w:r>
      <w:r w:rsidR="00276E3A" w:rsidRPr="00F73EF6">
        <w:rPr>
          <w:rFonts w:ascii="Times New Roman" w:hAnsi="Times New Roman" w:cs="Times New Roman"/>
          <w:sz w:val="28"/>
          <w:szCs w:val="28"/>
        </w:rPr>
        <w:t xml:space="preserve">лючению граждан </w:t>
      </w:r>
      <w:r w:rsidRPr="00F73EF6">
        <w:rPr>
          <w:rFonts w:ascii="Times New Roman" w:hAnsi="Times New Roman" w:cs="Times New Roman"/>
          <w:sz w:val="28"/>
          <w:szCs w:val="28"/>
        </w:rPr>
        <w:t>в</w:t>
      </w:r>
      <w:r w:rsidR="00276E3A" w:rsidRPr="00F73EF6">
        <w:rPr>
          <w:rFonts w:ascii="Times New Roman" w:hAnsi="Times New Roman" w:cs="Times New Roman"/>
          <w:sz w:val="28"/>
          <w:szCs w:val="28"/>
        </w:rPr>
        <w:t xml:space="preserve"> общ</w:t>
      </w:r>
      <w:r w:rsidRPr="00F73EF6">
        <w:rPr>
          <w:rFonts w:ascii="Times New Roman" w:hAnsi="Times New Roman" w:cs="Times New Roman"/>
          <w:sz w:val="28"/>
          <w:szCs w:val="28"/>
        </w:rPr>
        <w:t>ие</w:t>
      </w:r>
      <w:r w:rsidR="00276E3A" w:rsidRPr="00F73EF6">
        <w:rPr>
          <w:rFonts w:ascii="Times New Roman" w:hAnsi="Times New Roman" w:cs="Times New Roman"/>
          <w:sz w:val="28"/>
          <w:szCs w:val="28"/>
        </w:rPr>
        <w:t xml:space="preserve"> и запасн</w:t>
      </w:r>
      <w:r w:rsidRPr="00F73EF6">
        <w:rPr>
          <w:rFonts w:ascii="Times New Roman" w:hAnsi="Times New Roman" w:cs="Times New Roman"/>
          <w:sz w:val="28"/>
          <w:szCs w:val="28"/>
        </w:rPr>
        <w:t>ые</w:t>
      </w:r>
      <w:r w:rsidR="00276E3A" w:rsidRPr="00F73EF6">
        <w:rPr>
          <w:rFonts w:ascii="Times New Roman" w:hAnsi="Times New Roman" w:cs="Times New Roman"/>
          <w:sz w:val="28"/>
          <w:szCs w:val="28"/>
        </w:rPr>
        <w:t xml:space="preserve"> списков кандидатов в присяжные заседатели в количестве </w:t>
      </w:r>
      <w:r w:rsidR="006239AF" w:rsidRPr="009857CB">
        <w:rPr>
          <w:rFonts w:ascii="Times New Roman" w:hAnsi="Times New Roman" w:cs="Times New Roman"/>
          <w:b/>
          <w:sz w:val="28"/>
          <w:szCs w:val="28"/>
        </w:rPr>
        <w:t>5978</w:t>
      </w:r>
      <w:r w:rsidR="00276E3A" w:rsidRPr="00F73EF6">
        <w:rPr>
          <w:rFonts w:ascii="Times New Roman" w:hAnsi="Times New Roman" w:cs="Times New Roman"/>
          <w:sz w:val="28"/>
          <w:szCs w:val="28"/>
        </w:rPr>
        <w:t xml:space="preserve"> человек</w:t>
      </w:r>
      <w:r w:rsidR="006239AF" w:rsidRPr="00F73EF6">
        <w:rPr>
          <w:rFonts w:ascii="Times New Roman" w:hAnsi="Times New Roman" w:cs="Times New Roman"/>
          <w:sz w:val="28"/>
          <w:szCs w:val="28"/>
        </w:rPr>
        <w:t>.</w:t>
      </w:r>
      <w:r w:rsidR="00276E3A" w:rsidRPr="00F73EF6">
        <w:rPr>
          <w:rFonts w:ascii="Times New Roman" w:hAnsi="Times New Roman" w:cs="Times New Roman"/>
          <w:sz w:val="28"/>
          <w:szCs w:val="28"/>
        </w:rPr>
        <w:t xml:space="preserve"> </w:t>
      </w:r>
    </w:p>
    <w:p w:rsidR="006239AF" w:rsidRPr="00F73EF6" w:rsidRDefault="006239AF" w:rsidP="00A86C6A">
      <w:pPr>
        <w:spacing w:after="0"/>
        <w:jc w:val="center"/>
        <w:rPr>
          <w:rFonts w:ascii="Times New Roman" w:hAnsi="Times New Roman" w:cs="Times New Roman"/>
          <w:b/>
          <w:sz w:val="28"/>
          <w:szCs w:val="28"/>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Информация об итогах работы с обращениями граждан</w:t>
      </w:r>
    </w:p>
    <w:p w:rsidR="00276E3A" w:rsidRPr="00F73EF6" w:rsidRDefault="00276E3A" w:rsidP="00A86C6A">
      <w:pPr>
        <w:pStyle w:val="a6"/>
        <w:spacing w:line="276" w:lineRule="auto"/>
        <w:jc w:val="center"/>
        <w:rPr>
          <w:rFonts w:ascii="Times New Roman" w:hAnsi="Times New Roman" w:cs="Times New Roman"/>
          <w:b/>
          <w:sz w:val="28"/>
          <w:szCs w:val="28"/>
          <w:shd w:val="clear" w:color="auto" w:fill="FFFFFF"/>
        </w:rPr>
      </w:pPr>
      <w:bookmarkStart w:id="1" w:name="OLE_LINK2"/>
      <w:bookmarkStart w:id="2" w:name="OLE_LINK1"/>
      <w:r w:rsidRPr="00F73EF6">
        <w:rPr>
          <w:rFonts w:ascii="Times New Roman" w:hAnsi="Times New Roman" w:cs="Times New Roman"/>
          <w:b/>
          <w:sz w:val="28"/>
          <w:szCs w:val="28"/>
          <w:shd w:val="clear" w:color="auto" w:fill="FFFFFF"/>
        </w:rPr>
        <w:t>Работа с письменными обращениями граждан</w:t>
      </w:r>
    </w:p>
    <w:p w:rsidR="00276E3A" w:rsidRPr="00F73EF6" w:rsidRDefault="00276E3A" w:rsidP="00A86C6A">
      <w:pPr>
        <w:pStyle w:val="a6"/>
        <w:spacing w:line="276" w:lineRule="auto"/>
        <w:jc w:val="center"/>
        <w:rPr>
          <w:rFonts w:ascii="Times New Roman" w:hAnsi="Times New Roman" w:cs="Times New Roman"/>
          <w:b/>
          <w:sz w:val="28"/>
          <w:szCs w:val="28"/>
          <w:shd w:val="clear" w:color="auto" w:fill="FFFFFF"/>
        </w:rPr>
      </w:pPr>
    </w:p>
    <w:bookmarkEnd w:id="1"/>
    <w:bookmarkEnd w:id="2"/>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shd w:val="clear" w:color="auto" w:fill="FFFFFF"/>
        </w:rPr>
      </w:pPr>
      <w:r w:rsidRPr="00F73EF6">
        <w:rPr>
          <w:rFonts w:ascii="Times New Roman" w:hAnsi="Times New Roman" w:cs="Times New Roman"/>
          <w:color w:val="000000" w:themeColor="text1"/>
          <w:sz w:val="28"/>
          <w:szCs w:val="28"/>
          <w:shd w:val="clear" w:color="auto" w:fill="FFFFFF"/>
        </w:rPr>
        <w:t xml:space="preserve">Одним из важнейших критериев оценки качества работы органов исполнительной власти на местах является организация работы с обращениями граждан и качество их рассмотрения. </w:t>
      </w:r>
    </w:p>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В 2018 году в управу района поступило письменных обращений граждан – 4775. Из них из вышестоящих организаций – 3681, напрямую в управу – 1094.</w:t>
      </w:r>
    </w:p>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xml:space="preserve">Основными вопросами, по которым обращались жители района, являются: </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благоустройство и содержание дворовых территорий – 2256 обращений, что составило 47% от общего количества обращений;</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w:t>
      </w:r>
      <w:r w:rsidRPr="00F73EF6">
        <w:rPr>
          <w:rFonts w:ascii="Times New Roman" w:hAnsi="Times New Roman" w:cs="Times New Roman"/>
          <w:color w:val="000000" w:themeColor="text1"/>
          <w:sz w:val="28"/>
          <w:szCs w:val="28"/>
          <w:bdr w:val="none" w:sz="0" w:space="0" w:color="auto" w:frame="1"/>
        </w:rPr>
        <w:t>содержание и эксплуатация жилого фонда – 1453 обращений</w:t>
      </w:r>
      <w:r w:rsidRPr="00F73EF6">
        <w:rPr>
          <w:rFonts w:ascii="Times New Roman" w:hAnsi="Times New Roman" w:cs="Times New Roman"/>
          <w:color w:val="000000" w:themeColor="text1"/>
          <w:sz w:val="28"/>
          <w:szCs w:val="28"/>
        </w:rPr>
        <w:t>, 30% от общего количества обращений;</w:t>
      </w:r>
    </w:p>
    <w:p w:rsidR="0040261F" w:rsidRPr="00F73EF6" w:rsidRDefault="0040261F"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sz w:val="28"/>
          <w:szCs w:val="28"/>
        </w:rPr>
        <w:t xml:space="preserve">- транспорт и гаражное хозяйство, парковки, ТПУ – </w:t>
      </w:r>
      <w:r w:rsidR="00742E2B" w:rsidRPr="00F73EF6">
        <w:rPr>
          <w:rFonts w:ascii="Times New Roman" w:hAnsi="Times New Roman" w:cs="Times New Roman"/>
          <w:sz w:val="28"/>
          <w:szCs w:val="28"/>
        </w:rPr>
        <w:t>198, 4</w:t>
      </w:r>
      <w:r w:rsidRPr="00F73EF6">
        <w:rPr>
          <w:rFonts w:ascii="Times New Roman" w:hAnsi="Times New Roman" w:cs="Times New Roman"/>
          <w:sz w:val="28"/>
          <w:szCs w:val="28"/>
        </w:rPr>
        <w:t>% от общего количества обращений;</w:t>
      </w:r>
    </w:p>
    <w:p w:rsidR="0040261F" w:rsidRPr="00F73EF6" w:rsidRDefault="0040261F"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sz w:val="28"/>
          <w:szCs w:val="28"/>
          <w:bdr w:val="none" w:sz="0" w:space="0" w:color="auto" w:frame="1"/>
        </w:rPr>
        <w:lastRenderedPageBreak/>
        <w:t>- градостроительство и архитектура, программа реновации - 161</w:t>
      </w:r>
      <w:r w:rsidRPr="00F73EF6">
        <w:rPr>
          <w:rFonts w:ascii="Times New Roman" w:hAnsi="Times New Roman" w:cs="Times New Roman"/>
          <w:sz w:val="28"/>
          <w:szCs w:val="28"/>
        </w:rPr>
        <w:t xml:space="preserve">, 3 % от общего количества обращений; </w:t>
      </w:r>
    </w:p>
    <w:p w:rsidR="0040261F" w:rsidRPr="00F73EF6" w:rsidRDefault="0040261F"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sz w:val="28"/>
          <w:szCs w:val="28"/>
        </w:rPr>
        <w:t>- торговля и бытовое обслуживание – 94 обращения, 2% от общего количества обращений;</w:t>
      </w:r>
    </w:p>
    <w:p w:rsidR="0040261F" w:rsidRPr="00F73EF6" w:rsidRDefault="0040261F" w:rsidP="00A86C6A">
      <w:pPr>
        <w:pStyle w:val="a6"/>
        <w:spacing w:line="276" w:lineRule="auto"/>
        <w:jc w:val="both"/>
        <w:rPr>
          <w:rFonts w:ascii="Times New Roman" w:hAnsi="Times New Roman" w:cs="Times New Roman"/>
          <w:sz w:val="28"/>
          <w:szCs w:val="28"/>
        </w:rPr>
      </w:pPr>
      <w:r w:rsidRPr="00F73EF6">
        <w:rPr>
          <w:rFonts w:ascii="Times New Roman" w:hAnsi="Times New Roman" w:cs="Times New Roman"/>
          <w:sz w:val="28"/>
          <w:szCs w:val="28"/>
        </w:rPr>
        <w:t>- социальная сфера – 76 обращений, 1,6% от общего количества обращений.</w:t>
      </w:r>
    </w:p>
    <w:p w:rsidR="0040261F" w:rsidRPr="00F73EF6" w:rsidRDefault="0040261F" w:rsidP="00A86C6A">
      <w:pPr>
        <w:pStyle w:val="a6"/>
        <w:spacing w:line="276" w:lineRule="auto"/>
        <w:jc w:val="both"/>
        <w:rPr>
          <w:rFonts w:ascii="Times New Roman" w:hAnsi="Times New Roman" w:cs="Times New Roman"/>
          <w:sz w:val="28"/>
          <w:szCs w:val="28"/>
        </w:rPr>
      </w:pP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ab/>
        <w:t>Особую категорию обращений жителей составляют коллективные и повторные обращения граждан.</w:t>
      </w:r>
    </w:p>
    <w:p w:rsidR="0040261F" w:rsidRPr="00F73EF6" w:rsidRDefault="0040261F"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color w:val="000000" w:themeColor="text1"/>
          <w:sz w:val="28"/>
          <w:szCs w:val="28"/>
        </w:rPr>
        <w:t xml:space="preserve">В 2018 году в управу поступило 69 коллективных обращений, повторных обращений – </w:t>
      </w:r>
      <w:r w:rsidRPr="00F73EF6">
        <w:rPr>
          <w:rFonts w:ascii="Times New Roman" w:hAnsi="Times New Roman" w:cs="Times New Roman"/>
          <w:sz w:val="28"/>
          <w:szCs w:val="28"/>
        </w:rPr>
        <w:t xml:space="preserve">145. </w:t>
      </w:r>
    </w:p>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В основном в повторных и коллективных обращениях жителями поднимались вопросы благоустройства придомовой территории и технического состояния жилого фонда.</w:t>
      </w:r>
    </w:p>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rPr>
      </w:pPr>
    </w:p>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Также за отчетный период, в соответствии с графиком приема населения, руководителями управы района проведено</w:t>
      </w:r>
      <w:r w:rsidRPr="00F73EF6">
        <w:rPr>
          <w:rFonts w:ascii="Times New Roman" w:hAnsi="Times New Roman" w:cs="Times New Roman"/>
          <w:sz w:val="28"/>
          <w:szCs w:val="28"/>
        </w:rPr>
        <w:t> </w:t>
      </w:r>
      <w:r w:rsidRPr="00F73EF6">
        <w:rPr>
          <w:rFonts w:ascii="Times New Roman" w:hAnsi="Times New Roman" w:cs="Times New Roman"/>
          <w:bCs/>
          <w:sz w:val="28"/>
          <w:szCs w:val="28"/>
          <w:bdr w:val="none" w:sz="0" w:space="0" w:color="auto" w:frame="1"/>
        </w:rPr>
        <w:t xml:space="preserve">125 </w:t>
      </w:r>
      <w:r w:rsidRPr="00F73EF6">
        <w:rPr>
          <w:rFonts w:ascii="Times New Roman" w:hAnsi="Times New Roman" w:cs="Times New Roman"/>
          <w:color w:val="000000" w:themeColor="text1"/>
          <w:sz w:val="28"/>
          <w:szCs w:val="28"/>
        </w:rPr>
        <w:t>приемов, принято </w:t>
      </w:r>
      <w:r w:rsidRPr="00F73EF6">
        <w:rPr>
          <w:rFonts w:ascii="Times New Roman" w:hAnsi="Times New Roman" w:cs="Times New Roman"/>
          <w:bCs/>
          <w:color w:val="000000" w:themeColor="text1"/>
          <w:sz w:val="28"/>
          <w:szCs w:val="28"/>
          <w:bdr w:val="none" w:sz="0" w:space="0" w:color="auto" w:frame="1"/>
        </w:rPr>
        <w:t>297</w:t>
      </w:r>
      <w:r w:rsidRPr="00F73EF6">
        <w:rPr>
          <w:rFonts w:ascii="Times New Roman" w:hAnsi="Times New Roman" w:cs="Times New Roman"/>
          <w:color w:val="000000" w:themeColor="text1"/>
          <w:sz w:val="28"/>
          <w:szCs w:val="28"/>
        </w:rPr>
        <w:t> человек, из них по вопросам:</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благоустройство – </w:t>
      </w:r>
      <w:r w:rsidRPr="00F73EF6">
        <w:rPr>
          <w:rFonts w:ascii="Times New Roman" w:hAnsi="Times New Roman" w:cs="Times New Roman"/>
          <w:bCs/>
          <w:color w:val="000000" w:themeColor="text1"/>
          <w:sz w:val="28"/>
          <w:szCs w:val="28"/>
          <w:bdr w:val="none" w:sz="0" w:space="0" w:color="auto" w:frame="1"/>
        </w:rPr>
        <w:t>56</w:t>
      </w:r>
      <w:r w:rsidRPr="00F73EF6">
        <w:rPr>
          <w:rFonts w:ascii="Times New Roman" w:hAnsi="Times New Roman" w:cs="Times New Roman"/>
          <w:color w:val="000000" w:themeColor="text1"/>
          <w:sz w:val="28"/>
          <w:szCs w:val="28"/>
        </w:rPr>
        <w:t>;</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эксплуатация жилищного фонда – </w:t>
      </w:r>
      <w:r w:rsidRPr="00F73EF6">
        <w:rPr>
          <w:rFonts w:ascii="Times New Roman" w:hAnsi="Times New Roman" w:cs="Times New Roman"/>
          <w:bCs/>
          <w:color w:val="000000" w:themeColor="text1"/>
          <w:sz w:val="28"/>
          <w:szCs w:val="28"/>
          <w:bdr w:val="none" w:sz="0" w:space="0" w:color="auto" w:frame="1"/>
        </w:rPr>
        <w:t>82</w:t>
      </w:r>
      <w:r w:rsidRPr="00F73EF6">
        <w:rPr>
          <w:rFonts w:ascii="Times New Roman" w:hAnsi="Times New Roman" w:cs="Times New Roman"/>
          <w:color w:val="000000" w:themeColor="text1"/>
          <w:sz w:val="28"/>
          <w:szCs w:val="28"/>
        </w:rPr>
        <w:t>;</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строительство – 4;</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по программе реновации – 29;</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транспорт, гаражное хозяйство, связь – 5;</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социальные вопросы – 116;</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торговля и бытовое обслуживание – 6;</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имущественные вопросы – 7;</w:t>
      </w:r>
    </w:p>
    <w:p w:rsidR="0040261F" w:rsidRPr="00F73EF6" w:rsidRDefault="0040261F" w:rsidP="00A86C6A">
      <w:pPr>
        <w:pStyle w:val="a6"/>
        <w:spacing w:line="276" w:lineRule="auto"/>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 прочие – </w:t>
      </w:r>
      <w:r w:rsidRPr="00F73EF6">
        <w:rPr>
          <w:rFonts w:ascii="Times New Roman" w:hAnsi="Times New Roman" w:cs="Times New Roman"/>
          <w:bCs/>
          <w:color w:val="000000" w:themeColor="text1"/>
          <w:sz w:val="28"/>
          <w:szCs w:val="28"/>
          <w:bdr w:val="none" w:sz="0" w:space="0" w:color="auto" w:frame="1"/>
        </w:rPr>
        <w:t>8</w:t>
      </w:r>
      <w:r w:rsidRPr="00F73EF6">
        <w:rPr>
          <w:rFonts w:ascii="Times New Roman" w:hAnsi="Times New Roman" w:cs="Times New Roman"/>
          <w:color w:val="000000" w:themeColor="text1"/>
          <w:sz w:val="28"/>
          <w:szCs w:val="28"/>
        </w:rPr>
        <w:t>.</w:t>
      </w:r>
    </w:p>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На все вопросы заявителям были даны ответы.</w:t>
      </w:r>
    </w:p>
    <w:p w:rsidR="0040261F" w:rsidRPr="00F73EF6" w:rsidRDefault="0040261F" w:rsidP="00A86C6A">
      <w:pPr>
        <w:pStyle w:val="a6"/>
        <w:spacing w:line="276" w:lineRule="auto"/>
        <w:ind w:firstLine="708"/>
        <w:jc w:val="both"/>
        <w:rPr>
          <w:rFonts w:ascii="Times New Roman" w:hAnsi="Times New Roman" w:cs="Times New Roman"/>
          <w:color w:val="000000" w:themeColor="text1"/>
          <w:sz w:val="28"/>
          <w:szCs w:val="28"/>
        </w:rPr>
      </w:pPr>
      <w:r w:rsidRPr="00F73EF6">
        <w:rPr>
          <w:rFonts w:ascii="Times New Roman" w:hAnsi="Times New Roman" w:cs="Times New Roman"/>
          <w:color w:val="000000" w:themeColor="text1"/>
          <w:sz w:val="28"/>
          <w:szCs w:val="28"/>
        </w:rPr>
        <w:t>Приемы граждан проходят 1 раз в неделю. Заместители главы управы принимают граждан по вопросам, соответствующим своему направлению.</w:t>
      </w:r>
    </w:p>
    <w:p w:rsidR="00276E3A" w:rsidRPr="00F73EF6" w:rsidRDefault="00276E3A" w:rsidP="00A86C6A">
      <w:pPr>
        <w:rPr>
          <w:rFonts w:ascii="Times New Roman" w:hAnsi="Times New Roman" w:cs="Times New Roman"/>
          <w:color w:val="E36C0A" w:themeColor="accent6" w:themeShade="BF"/>
          <w:sz w:val="28"/>
          <w:szCs w:val="28"/>
        </w:rPr>
      </w:pP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Информация об итогах работы с обращениями граждан,</w:t>
      </w:r>
    </w:p>
    <w:p w:rsidR="00276E3A" w:rsidRPr="00F73EF6" w:rsidRDefault="00276E3A" w:rsidP="00A86C6A">
      <w:pPr>
        <w:spacing w:after="0"/>
        <w:jc w:val="center"/>
        <w:rPr>
          <w:rFonts w:ascii="Times New Roman" w:hAnsi="Times New Roman" w:cs="Times New Roman"/>
          <w:b/>
          <w:sz w:val="28"/>
          <w:szCs w:val="28"/>
        </w:rPr>
      </w:pPr>
      <w:r w:rsidRPr="00F73EF6">
        <w:rPr>
          <w:rFonts w:ascii="Times New Roman" w:hAnsi="Times New Roman" w:cs="Times New Roman"/>
          <w:b/>
          <w:sz w:val="28"/>
          <w:szCs w:val="28"/>
        </w:rPr>
        <w:t xml:space="preserve">поступившими на портал «Наш город» </w:t>
      </w:r>
    </w:p>
    <w:p w:rsidR="00276E3A" w:rsidRPr="00F73EF6" w:rsidRDefault="00276E3A"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ab/>
      </w:r>
      <w:r w:rsidRPr="00F73EF6">
        <w:rPr>
          <w:rFonts w:ascii="Times New Roman" w:hAnsi="Times New Roman" w:cs="Times New Roman"/>
          <w:sz w:val="28"/>
          <w:szCs w:val="28"/>
        </w:rPr>
        <w:tab/>
      </w:r>
      <w:r w:rsidRPr="00F73EF6">
        <w:rPr>
          <w:rFonts w:ascii="Times New Roman" w:hAnsi="Times New Roman" w:cs="Times New Roman"/>
          <w:sz w:val="28"/>
          <w:szCs w:val="28"/>
        </w:rPr>
        <w:tab/>
      </w:r>
      <w:r w:rsidRPr="00F73EF6">
        <w:rPr>
          <w:rFonts w:ascii="Times New Roman" w:hAnsi="Times New Roman" w:cs="Times New Roman"/>
          <w:sz w:val="28"/>
          <w:szCs w:val="28"/>
        </w:rPr>
        <w:tab/>
      </w:r>
      <w:r w:rsidRPr="00F73EF6">
        <w:rPr>
          <w:rFonts w:ascii="Times New Roman" w:hAnsi="Times New Roman" w:cs="Times New Roman"/>
          <w:sz w:val="28"/>
          <w:szCs w:val="28"/>
        </w:rPr>
        <w:tab/>
      </w:r>
      <w:r w:rsidRPr="00F73EF6">
        <w:rPr>
          <w:rFonts w:ascii="Times New Roman" w:hAnsi="Times New Roman" w:cs="Times New Roman"/>
          <w:sz w:val="28"/>
          <w:szCs w:val="28"/>
        </w:rPr>
        <w:tab/>
      </w:r>
      <w:r w:rsidRPr="00F73EF6">
        <w:rPr>
          <w:rFonts w:ascii="Times New Roman" w:hAnsi="Times New Roman" w:cs="Times New Roman"/>
          <w:sz w:val="28"/>
          <w:szCs w:val="28"/>
        </w:rPr>
        <w:tab/>
      </w:r>
    </w:p>
    <w:p w:rsidR="0040467C" w:rsidRPr="00F73EF6" w:rsidRDefault="0040467C" w:rsidP="00A86C6A">
      <w:pPr>
        <w:spacing w:before="120" w:after="0"/>
        <w:ind w:firstLine="709"/>
        <w:jc w:val="both"/>
        <w:rPr>
          <w:rFonts w:ascii="Times New Roman" w:hAnsi="Times New Roman" w:cs="Times New Roman"/>
          <w:sz w:val="28"/>
          <w:szCs w:val="28"/>
        </w:rPr>
      </w:pPr>
      <w:r w:rsidRPr="00F73EF6">
        <w:rPr>
          <w:rFonts w:ascii="Times New Roman" w:hAnsi="Times New Roman" w:cs="Times New Roman"/>
          <w:sz w:val="28"/>
          <w:szCs w:val="28"/>
        </w:rPr>
        <w:t xml:space="preserve">Всего за 2018 год на портал «Наш город» поступило 4780 обращений. Опубликовано 4780 ответов. В целом, регламентные сроки подготовки и опубликования ответов управой района соблюдены.        </w:t>
      </w:r>
    </w:p>
    <w:p w:rsidR="0040467C" w:rsidRPr="00F73EF6" w:rsidRDefault="0040467C" w:rsidP="00A86C6A">
      <w:pPr>
        <w:spacing w:after="0"/>
        <w:rPr>
          <w:rFonts w:ascii="Times New Roman" w:hAnsi="Times New Roman" w:cs="Times New Roman"/>
          <w:sz w:val="28"/>
          <w:szCs w:val="28"/>
        </w:rPr>
      </w:pPr>
    </w:p>
    <w:p w:rsidR="0040467C" w:rsidRPr="00F73EF6" w:rsidRDefault="0040467C" w:rsidP="00A86C6A">
      <w:pPr>
        <w:ind w:firstLine="708"/>
        <w:jc w:val="both"/>
        <w:rPr>
          <w:rFonts w:ascii="Times New Roman" w:hAnsi="Times New Roman" w:cs="Times New Roman"/>
          <w:b/>
          <w:bCs/>
          <w:sz w:val="28"/>
          <w:szCs w:val="28"/>
        </w:rPr>
      </w:pPr>
      <w:r w:rsidRPr="00F73EF6">
        <w:rPr>
          <w:rFonts w:ascii="Times New Roman" w:hAnsi="Times New Roman" w:cs="Times New Roman"/>
          <w:b/>
          <w:bCs/>
          <w:sz w:val="28"/>
          <w:szCs w:val="28"/>
        </w:rPr>
        <w:t>Распределение количества обращений за год в % соотношении:</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t>Дворы – 3211 (67,1%)</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lastRenderedPageBreak/>
        <w:t>Дома – 1087 (22,7%)</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t>Дороги – 186 (3,8%)</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t>Городские объекты –  37 (0,7%)</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t xml:space="preserve">Парки, Скверы, ООПТ- 232 (4,8%) </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t>Транспорт- 9 (0,1%)</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t>Торговля- 18 (0,3%)</w:t>
      </w:r>
    </w:p>
    <w:p w:rsidR="0040467C" w:rsidRPr="00F73EF6" w:rsidRDefault="0040467C" w:rsidP="00A86C6A">
      <w:pPr>
        <w:pStyle w:val="a7"/>
        <w:numPr>
          <w:ilvl w:val="0"/>
          <w:numId w:val="7"/>
        </w:numPr>
        <w:spacing w:after="0"/>
        <w:jc w:val="both"/>
        <w:rPr>
          <w:rFonts w:ascii="Times New Roman" w:hAnsi="Times New Roman" w:cs="Times New Roman"/>
          <w:sz w:val="28"/>
          <w:szCs w:val="28"/>
        </w:rPr>
      </w:pPr>
      <w:r w:rsidRPr="00F73EF6">
        <w:rPr>
          <w:rFonts w:ascii="Times New Roman" w:hAnsi="Times New Roman" w:cs="Times New Roman"/>
          <w:sz w:val="28"/>
          <w:szCs w:val="28"/>
        </w:rPr>
        <w:t>Нарушение регламентного срока – 186</w:t>
      </w:r>
    </w:p>
    <w:p w:rsidR="0040467C" w:rsidRPr="00F73EF6" w:rsidRDefault="0040467C" w:rsidP="00A86C6A">
      <w:pPr>
        <w:pStyle w:val="a7"/>
        <w:spacing w:after="0"/>
        <w:jc w:val="both"/>
        <w:rPr>
          <w:rFonts w:ascii="Times New Roman" w:hAnsi="Times New Roman" w:cs="Times New Roman"/>
          <w:sz w:val="28"/>
          <w:szCs w:val="28"/>
        </w:rPr>
      </w:pPr>
    </w:p>
    <w:p w:rsidR="0040467C" w:rsidRPr="00F73EF6" w:rsidRDefault="0040467C" w:rsidP="00A86C6A">
      <w:pPr>
        <w:pStyle w:val="a7"/>
        <w:spacing w:after="0"/>
        <w:jc w:val="both"/>
        <w:rPr>
          <w:rFonts w:ascii="Times New Roman" w:hAnsi="Times New Roman" w:cs="Times New Roman"/>
          <w:sz w:val="28"/>
          <w:szCs w:val="28"/>
        </w:rPr>
      </w:pPr>
    </w:p>
    <w:p w:rsidR="0040467C" w:rsidRPr="00F73EF6" w:rsidRDefault="0040467C" w:rsidP="00A86C6A">
      <w:pPr>
        <w:pStyle w:val="a6"/>
        <w:spacing w:line="276" w:lineRule="auto"/>
        <w:ind w:firstLine="708"/>
        <w:jc w:val="both"/>
        <w:rPr>
          <w:rFonts w:ascii="Times New Roman" w:hAnsi="Times New Roman" w:cs="Times New Roman"/>
          <w:sz w:val="28"/>
          <w:szCs w:val="28"/>
        </w:rPr>
      </w:pPr>
      <w:r w:rsidRPr="00F73EF6">
        <w:rPr>
          <w:rFonts w:ascii="Times New Roman" w:hAnsi="Times New Roman" w:cs="Times New Roman"/>
          <w:sz w:val="28"/>
          <w:szCs w:val="28"/>
        </w:rPr>
        <w:t>В заключение хочу сказать, что работа управы будет и впредь направлена на улучшение качества жизни, условий в которых работают и отдыхают наши жители и гости района. Мы уверены – благодаря поддержке префектуры, депутатов муниципального округа Бабушкинский, районных общественных организаций, и, конечно, жителей района мы совместными усилиями найдем пути решения всех возникающих в районе проблем.</w:t>
      </w:r>
    </w:p>
    <w:p w:rsidR="00276E3A" w:rsidRPr="00F73EF6" w:rsidRDefault="00276E3A" w:rsidP="00A86C6A">
      <w:pPr>
        <w:pStyle w:val="a7"/>
        <w:spacing w:after="0"/>
        <w:jc w:val="both"/>
        <w:rPr>
          <w:rFonts w:ascii="Times New Roman" w:hAnsi="Times New Roman" w:cs="Times New Roman"/>
          <w:color w:val="E36C0A" w:themeColor="accent6" w:themeShade="BF"/>
          <w:sz w:val="28"/>
          <w:szCs w:val="28"/>
        </w:rPr>
      </w:pPr>
    </w:p>
    <w:p w:rsidR="00276E3A" w:rsidRPr="00F73EF6" w:rsidRDefault="00276E3A" w:rsidP="00A86C6A">
      <w:pPr>
        <w:pStyle w:val="a7"/>
        <w:spacing w:after="0"/>
        <w:jc w:val="both"/>
        <w:rPr>
          <w:rFonts w:ascii="Times New Roman" w:hAnsi="Times New Roman" w:cs="Times New Roman"/>
          <w:color w:val="E36C0A" w:themeColor="accent6" w:themeShade="BF"/>
          <w:sz w:val="28"/>
          <w:szCs w:val="28"/>
        </w:rPr>
      </w:pPr>
    </w:p>
    <w:p w:rsidR="00276E3A" w:rsidRPr="00F73EF6" w:rsidRDefault="00663242" w:rsidP="00A86C6A">
      <w:pPr>
        <w:pStyle w:val="3"/>
        <w:spacing w:line="276" w:lineRule="auto"/>
        <w:ind w:left="0" w:firstLine="708"/>
        <w:jc w:val="both"/>
        <w:rPr>
          <w:sz w:val="28"/>
          <w:szCs w:val="28"/>
          <w:lang w:val="ru-RU"/>
        </w:rPr>
      </w:pPr>
      <w:r>
        <w:rPr>
          <w:sz w:val="28"/>
          <w:szCs w:val="28"/>
          <w:lang w:val="ru-RU"/>
        </w:rPr>
        <w:t>Хочу</w:t>
      </w:r>
      <w:r w:rsidR="003966A7" w:rsidRPr="00F73EF6">
        <w:rPr>
          <w:sz w:val="28"/>
          <w:szCs w:val="28"/>
          <w:lang w:val="ru-RU"/>
        </w:rPr>
        <w:t xml:space="preserve"> отметить</w:t>
      </w:r>
      <w:r w:rsidR="003966A7" w:rsidRPr="00F73EF6">
        <w:rPr>
          <w:sz w:val="28"/>
          <w:szCs w:val="28"/>
        </w:rPr>
        <w:t xml:space="preserve"> активную совместную работу </w:t>
      </w:r>
      <w:r w:rsidR="003966A7" w:rsidRPr="00F73EF6">
        <w:rPr>
          <w:sz w:val="28"/>
          <w:szCs w:val="28"/>
          <w:lang w:val="ru-RU"/>
        </w:rPr>
        <w:t xml:space="preserve">в </w:t>
      </w:r>
      <w:r w:rsidR="003966A7" w:rsidRPr="00F73EF6">
        <w:rPr>
          <w:sz w:val="28"/>
          <w:szCs w:val="28"/>
        </w:rPr>
        <w:t>течени</w:t>
      </w:r>
      <w:r w:rsidR="003966A7" w:rsidRPr="00F73EF6">
        <w:rPr>
          <w:sz w:val="28"/>
          <w:szCs w:val="28"/>
          <w:lang w:val="ru-RU"/>
        </w:rPr>
        <w:t>и</w:t>
      </w:r>
      <w:r w:rsidR="003966A7" w:rsidRPr="00F73EF6">
        <w:rPr>
          <w:sz w:val="28"/>
          <w:szCs w:val="28"/>
        </w:rPr>
        <w:t xml:space="preserve"> отчетного года управы района и депутатов Совета депутатов муниципального округа</w:t>
      </w:r>
      <w:r w:rsidR="003966A7" w:rsidRPr="00F73EF6">
        <w:rPr>
          <w:sz w:val="28"/>
          <w:szCs w:val="28"/>
          <w:lang w:val="ru-RU"/>
        </w:rPr>
        <w:t xml:space="preserve"> Бабушкинский</w:t>
      </w:r>
      <w:r w:rsidR="003966A7" w:rsidRPr="00F73EF6">
        <w:rPr>
          <w:sz w:val="28"/>
          <w:szCs w:val="28"/>
        </w:rPr>
        <w:t>. Активная позиция депутатов способствовала в решении вопросов районного значения. Фактически ни одно значимое мероприятие не проводится без согласования с депутатским корпусом, которые тесно взаимодействуют с жителями и учитывают их мнение. И в результате в районе: появились новые скверы, во дворах современные площадки, обустроены пешеходные зоны, налажено взаимопонимание с жителями и многое другое, благодар</w:t>
      </w:r>
      <w:r>
        <w:rPr>
          <w:sz w:val="28"/>
          <w:szCs w:val="28"/>
        </w:rPr>
        <w:t>я эффективной и слаженной работе</w:t>
      </w:r>
      <w:r w:rsidR="003966A7" w:rsidRPr="00F73EF6">
        <w:rPr>
          <w:sz w:val="28"/>
          <w:szCs w:val="28"/>
        </w:rPr>
        <w:t xml:space="preserve"> депутатского корпуса и организации контроля при выполнении работ. Благодарю за работу и выработку общего подхода к созданию благоприятных условий проживания наших жителей. Надеюсь на дальнейшую реализацию многочисленных планов работы в</w:t>
      </w:r>
      <w:r w:rsidR="003966A7" w:rsidRPr="00F73EF6">
        <w:rPr>
          <w:sz w:val="28"/>
          <w:szCs w:val="28"/>
          <w:lang w:val="ru-RU"/>
        </w:rPr>
        <w:t xml:space="preserve"> 2019 году.</w:t>
      </w:r>
    </w:p>
    <w:p w:rsidR="001F3EDA" w:rsidRPr="00F73EF6" w:rsidRDefault="001F3EDA" w:rsidP="00A86C6A">
      <w:pPr>
        <w:pStyle w:val="3"/>
        <w:spacing w:line="276" w:lineRule="auto"/>
        <w:ind w:left="0" w:firstLine="708"/>
        <w:jc w:val="both"/>
        <w:rPr>
          <w:color w:val="E36C0A" w:themeColor="accent6" w:themeShade="BF"/>
          <w:sz w:val="28"/>
          <w:szCs w:val="28"/>
          <w:highlight w:val="yellow"/>
          <w:lang w:val="ru-RU" w:eastAsia="ru-RU"/>
        </w:rPr>
      </w:pPr>
    </w:p>
    <w:p w:rsidR="00276E3A" w:rsidRPr="00F73EF6" w:rsidRDefault="00276E3A" w:rsidP="009857CB">
      <w:pPr>
        <w:pStyle w:val="a6"/>
        <w:spacing w:line="276" w:lineRule="auto"/>
        <w:ind w:firstLine="708"/>
        <w:jc w:val="center"/>
        <w:rPr>
          <w:rFonts w:ascii="Times New Roman" w:hAnsi="Times New Roman" w:cs="Times New Roman"/>
          <w:color w:val="E36C0A" w:themeColor="accent6" w:themeShade="BF"/>
          <w:sz w:val="28"/>
          <w:szCs w:val="28"/>
        </w:rPr>
      </w:pPr>
      <w:r w:rsidRPr="00F73EF6">
        <w:rPr>
          <w:rFonts w:ascii="Times New Roman" w:hAnsi="Times New Roman" w:cs="Times New Roman"/>
          <w:b/>
          <w:sz w:val="28"/>
          <w:szCs w:val="28"/>
          <w:lang w:eastAsia="ru-RU"/>
        </w:rPr>
        <w:t>СПАСИБО ЗА ВНИМАНИЕ!</w:t>
      </w:r>
    </w:p>
    <w:p w:rsidR="00276E3A" w:rsidRPr="00F73EF6" w:rsidRDefault="00276E3A" w:rsidP="00A86C6A">
      <w:pPr>
        <w:jc w:val="both"/>
        <w:rPr>
          <w:rFonts w:ascii="Times New Roman" w:hAnsi="Times New Roman" w:cs="Times New Roman"/>
          <w:color w:val="E36C0A" w:themeColor="accent6" w:themeShade="BF"/>
          <w:sz w:val="28"/>
          <w:szCs w:val="28"/>
        </w:rPr>
      </w:pPr>
    </w:p>
    <w:p w:rsidR="00D5344F" w:rsidRPr="00F73EF6" w:rsidRDefault="00D5344F" w:rsidP="00A86C6A">
      <w:pPr>
        <w:rPr>
          <w:rFonts w:ascii="Times New Roman" w:hAnsi="Times New Roman" w:cs="Times New Roman"/>
          <w:color w:val="E36C0A" w:themeColor="accent6" w:themeShade="BF"/>
          <w:sz w:val="28"/>
          <w:szCs w:val="28"/>
        </w:rPr>
      </w:pPr>
    </w:p>
    <w:sectPr w:rsidR="00D5344F" w:rsidRPr="00F73EF6" w:rsidSect="00276E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B2E8F"/>
    <w:multiLevelType w:val="hybridMultilevel"/>
    <w:tmpl w:val="47AABA8C"/>
    <w:lvl w:ilvl="0" w:tplc="0419000F">
      <w:start w:val="1"/>
      <w:numFmt w:val="decimal"/>
      <w:lvlText w:val="%1."/>
      <w:lvlJc w:val="left"/>
      <w:pPr>
        <w:ind w:left="720" w:hanging="360"/>
      </w:pPr>
      <w:rPr>
        <w:rFonts w:eastAsia="Times New Roman"/>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CB162CE"/>
    <w:multiLevelType w:val="hybridMultilevel"/>
    <w:tmpl w:val="A4641E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10C1143"/>
    <w:multiLevelType w:val="hybridMultilevel"/>
    <w:tmpl w:val="222C4596"/>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44CA3EA8"/>
    <w:multiLevelType w:val="hybridMultilevel"/>
    <w:tmpl w:val="FF040A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4EC40B1B"/>
    <w:multiLevelType w:val="hybridMultilevel"/>
    <w:tmpl w:val="C354E6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562C1268"/>
    <w:multiLevelType w:val="hybridMultilevel"/>
    <w:tmpl w:val="535A0B3A"/>
    <w:lvl w:ilvl="0" w:tplc="4162B9F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58562EE4"/>
    <w:multiLevelType w:val="hybridMultilevel"/>
    <w:tmpl w:val="16507D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5A8435FB"/>
    <w:multiLevelType w:val="hybridMultilevel"/>
    <w:tmpl w:val="32DC8C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6D4B2628"/>
    <w:multiLevelType w:val="hybridMultilevel"/>
    <w:tmpl w:val="04D49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DE37F4E"/>
    <w:multiLevelType w:val="hybridMultilevel"/>
    <w:tmpl w:val="3CC6F8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8D"/>
    <w:rsid w:val="00001E82"/>
    <w:rsid w:val="00005D8D"/>
    <w:rsid w:val="00014BE9"/>
    <w:rsid w:val="00062A9A"/>
    <w:rsid w:val="0006329B"/>
    <w:rsid w:val="000867AC"/>
    <w:rsid w:val="000953BE"/>
    <w:rsid w:val="000B6261"/>
    <w:rsid w:val="00120234"/>
    <w:rsid w:val="00122F79"/>
    <w:rsid w:val="0012768D"/>
    <w:rsid w:val="00140637"/>
    <w:rsid w:val="001466AB"/>
    <w:rsid w:val="00150949"/>
    <w:rsid w:val="00165D32"/>
    <w:rsid w:val="00166FF8"/>
    <w:rsid w:val="00170E0D"/>
    <w:rsid w:val="001714FA"/>
    <w:rsid w:val="00171F1E"/>
    <w:rsid w:val="001E6783"/>
    <w:rsid w:val="001F3EDA"/>
    <w:rsid w:val="00206432"/>
    <w:rsid w:val="00207E49"/>
    <w:rsid w:val="00272C94"/>
    <w:rsid w:val="00276E3A"/>
    <w:rsid w:val="002B58FF"/>
    <w:rsid w:val="002B7BD2"/>
    <w:rsid w:val="0032615E"/>
    <w:rsid w:val="003563C6"/>
    <w:rsid w:val="003766E4"/>
    <w:rsid w:val="00380A7C"/>
    <w:rsid w:val="00383229"/>
    <w:rsid w:val="003966A7"/>
    <w:rsid w:val="003B2AF2"/>
    <w:rsid w:val="003D1C28"/>
    <w:rsid w:val="003E1394"/>
    <w:rsid w:val="0040261F"/>
    <w:rsid w:val="0040467C"/>
    <w:rsid w:val="0041685A"/>
    <w:rsid w:val="00420902"/>
    <w:rsid w:val="0042442B"/>
    <w:rsid w:val="00425118"/>
    <w:rsid w:val="00460175"/>
    <w:rsid w:val="004948A0"/>
    <w:rsid w:val="004959F8"/>
    <w:rsid w:val="004C08BC"/>
    <w:rsid w:val="005917D0"/>
    <w:rsid w:val="005A2942"/>
    <w:rsid w:val="005B7895"/>
    <w:rsid w:val="005F75A7"/>
    <w:rsid w:val="006239AF"/>
    <w:rsid w:val="00652A60"/>
    <w:rsid w:val="00663242"/>
    <w:rsid w:val="00676892"/>
    <w:rsid w:val="006819E6"/>
    <w:rsid w:val="00704223"/>
    <w:rsid w:val="00712C86"/>
    <w:rsid w:val="0072161E"/>
    <w:rsid w:val="00742E2B"/>
    <w:rsid w:val="00754248"/>
    <w:rsid w:val="007939B9"/>
    <w:rsid w:val="007D5333"/>
    <w:rsid w:val="00843B87"/>
    <w:rsid w:val="00853F5D"/>
    <w:rsid w:val="00860DEA"/>
    <w:rsid w:val="00864A00"/>
    <w:rsid w:val="00876C4D"/>
    <w:rsid w:val="008B3A51"/>
    <w:rsid w:val="008C7EB3"/>
    <w:rsid w:val="008E2586"/>
    <w:rsid w:val="008F7B28"/>
    <w:rsid w:val="009003B9"/>
    <w:rsid w:val="00930B25"/>
    <w:rsid w:val="00932781"/>
    <w:rsid w:val="009857CB"/>
    <w:rsid w:val="009A02F1"/>
    <w:rsid w:val="009A0720"/>
    <w:rsid w:val="009B5C92"/>
    <w:rsid w:val="009C2740"/>
    <w:rsid w:val="009E15F6"/>
    <w:rsid w:val="009F1469"/>
    <w:rsid w:val="00A125E7"/>
    <w:rsid w:val="00A23E03"/>
    <w:rsid w:val="00A31A43"/>
    <w:rsid w:val="00A558B6"/>
    <w:rsid w:val="00A86C6A"/>
    <w:rsid w:val="00AA4567"/>
    <w:rsid w:val="00AB57F7"/>
    <w:rsid w:val="00AB582C"/>
    <w:rsid w:val="00AD16F4"/>
    <w:rsid w:val="00B06CBB"/>
    <w:rsid w:val="00B10A5D"/>
    <w:rsid w:val="00B21D31"/>
    <w:rsid w:val="00B33E85"/>
    <w:rsid w:val="00B366E0"/>
    <w:rsid w:val="00B37D7C"/>
    <w:rsid w:val="00B61AF3"/>
    <w:rsid w:val="00BC6902"/>
    <w:rsid w:val="00BD2CE7"/>
    <w:rsid w:val="00BE2312"/>
    <w:rsid w:val="00BF104E"/>
    <w:rsid w:val="00C22E01"/>
    <w:rsid w:val="00C57FF7"/>
    <w:rsid w:val="00C6529D"/>
    <w:rsid w:val="00C74B1F"/>
    <w:rsid w:val="00CA3198"/>
    <w:rsid w:val="00CB4096"/>
    <w:rsid w:val="00D051A9"/>
    <w:rsid w:val="00D5344F"/>
    <w:rsid w:val="00D97FE4"/>
    <w:rsid w:val="00DB0920"/>
    <w:rsid w:val="00DC47B0"/>
    <w:rsid w:val="00DC7DF4"/>
    <w:rsid w:val="00DD66B5"/>
    <w:rsid w:val="00DF7610"/>
    <w:rsid w:val="00E063ED"/>
    <w:rsid w:val="00E35B6A"/>
    <w:rsid w:val="00E4630B"/>
    <w:rsid w:val="00E5259A"/>
    <w:rsid w:val="00E57D64"/>
    <w:rsid w:val="00E742C6"/>
    <w:rsid w:val="00E934E1"/>
    <w:rsid w:val="00E965A0"/>
    <w:rsid w:val="00EB5DD7"/>
    <w:rsid w:val="00EE0CC3"/>
    <w:rsid w:val="00EE3D60"/>
    <w:rsid w:val="00EF6FF2"/>
    <w:rsid w:val="00F23440"/>
    <w:rsid w:val="00F2791A"/>
    <w:rsid w:val="00F526B1"/>
    <w:rsid w:val="00F630C9"/>
    <w:rsid w:val="00F73EF6"/>
    <w:rsid w:val="00FB7D79"/>
    <w:rsid w:val="00FF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13E1"/>
  <w15:docId w15:val="{83C514B0-EA0A-46EB-9F59-B82D2619C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6E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76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2768D"/>
    <w:rPr>
      <w:rFonts w:ascii="Tahoma" w:hAnsi="Tahoma" w:cs="Tahoma"/>
      <w:sz w:val="16"/>
      <w:szCs w:val="16"/>
    </w:rPr>
  </w:style>
  <w:style w:type="paragraph" w:styleId="3">
    <w:name w:val="Body Text Indent 3"/>
    <w:basedOn w:val="a"/>
    <w:link w:val="30"/>
    <w:uiPriority w:val="99"/>
    <w:semiHidden/>
    <w:unhideWhenUsed/>
    <w:rsid w:val="00276E3A"/>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uiPriority w:val="99"/>
    <w:semiHidden/>
    <w:rsid w:val="00276E3A"/>
    <w:rPr>
      <w:rFonts w:ascii="Times New Roman" w:eastAsia="Times New Roman" w:hAnsi="Times New Roman" w:cs="Times New Roman"/>
      <w:sz w:val="16"/>
      <w:szCs w:val="16"/>
      <w:lang w:val="x-none" w:eastAsia="x-none"/>
    </w:rPr>
  </w:style>
  <w:style w:type="character" w:customStyle="1" w:styleId="a5">
    <w:name w:val="Без интервала Знак"/>
    <w:link w:val="a6"/>
    <w:uiPriority w:val="1"/>
    <w:locked/>
    <w:rsid w:val="00276E3A"/>
  </w:style>
  <w:style w:type="paragraph" w:styleId="a6">
    <w:name w:val="No Spacing"/>
    <w:link w:val="a5"/>
    <w:uiPriority w:val="1"/>
    <w:qFormat/>
    <w:rsid w:val="00276E3A"/>
    <w:pPr>
      <w:spacing w:after="0" w:line="240" w:lineRule="auto"/>
    </w:pPr>
  </w:style>
  <w:style w:type="paragraph" w:styleId="a7">
    <w:name w:val="List Paragraph"/>
    <w:basedOn w:val="a"/>
    <w:uiPriority w:val="34"/>
    <w:qFormat/>
    <w:rsid w:val="00276E3A"/>
    <w:pPr>
      <w:ind w:left="720"/>
      <w:contextualSpacing/>
    </w:pPr>
  </w:style>
  <w:style w:type="paragraph" w:customStyle="1" w:styleId="ConsPlusNonformat">
    <w:name w:val="ConsPlusNonformat"/>
    <w:basedOn w:val="a"/>
    <w:uiPriority w:val="99"/>
    <w:rsid w:val="00276E3A"/>
    <w:pPr>
      <w:autoSpaceDE w:val="0"/>
      <w:autoSpaceDN w:val="0"/>
      <w:spacing w:after="0" w:line="240" w:lineRule="auto"/>
    </w:pPr>
    <w:rPr>
      <w:rFonts w:ascii="Courier New" w:hAnsi="Courier New" w:cs="Courier New"/>
      <w:sz w:val="20"/>
      <w:szCs w:val="20"/>
      <w:lang w:eastAsia="ru-RU"/>
    </w:rPr>
  </w:style>
  <w:style w:type="character" w:customStyle="1" w:styleId="apple-converted-space">
    <w:name w:val="apple-converted-space"/>
    <w:basedOn w:val="a0"/>
    <w:rsid w:val="00276E3A"/>
  </w:style>
  <w:style w:type="paragraph" w:styleId="a8">
    <w:name w:val="Normal (Web)"/>
    <w:basedOn w:val="a"/>
    <w:uiPriority w:val="99"/>
    <w:unhideWhenUsed/>
    <w:rsid w:val="00A125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A125E7"/>
    <w:rPr>
      <w:b/>
      <w:bCs/>
    </w:rPr>
  </w:style>
  <w:style w:type="character" w:styleId="aa">
    <w:name w:val="Hyperlink"/>
    <w:basedOn w:val="a0"/>
    <w:uiPriority w:val="99"/>
    <w:unhideWhenUsed/>
    <w:rsid w:val="00B06C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823115">
      <w:bodyDiv w:val="1"/>
      <w:marLeft w:val="0"/>
      <w:marRight w:val="0"/>
      <w:marTop w:val="0"/>
      <w:marBottom w:val="0"/>
      <w:divBdr>
        <w:top w:val="none" w:sz="0" w:space="0" w:color="auto"/>
        <w:left w:val="none" w:sz="0" w:space="0" w:color="auto"/>
        <w:bottom w:val="none" w:sz="0" w:space="0" w:color="auto"/>
        <w:right w:val="none" w:sz="0" w:space="0" w:color="auto"/>
      </w:divBdr>
    </w:div>
    <w:div w:id="985361087">
      <w:bodyDiv w:val="1"/>
      <w:marLeft w:val="0"/>
      <w:marRight w:val="0"/>
      <w:marTop w:val="0"/>
      <w:marBottom w:val="0"/>
      <w:divBdr>
        <w:top w:val="none" w:sz="0" w:space="0" w:color="auto"/>
        <w:left w:val="none" w:sz="0" w:space="0" w:color="auto"/>
        <w:bottom w:val="none" w:sz="0" w:space="0" w:color="auto"/>
        <w:right w:val="none" w:sz="0" w:space="0" w:color="auto"/>
      </w:divBdr>
    </w:div>
    <w:div w:id="1338314911">
      <w:bodyDiv w:val="1"/>
      <w:marLeft w:val="0"/>
      <w:marRight w:val="0"/>
      <w:marTop w:val="0"/>
      <w:marBottom w:val="0"/>
      <w:divBdr>
        <w:top w:val="none" w:sz="0" w:space="0" w:color="auto"/>
        <w:left w:val="none" w:sz="0" w:space="0" w:color="auto"/>
        <w:bottom w:val="none" w:sz="0" w:space="0" w:color="auto"/>
        <w:right w:val="none" w:sz="0" w:space="0" w:color="auto"/>
      </w:divBdr>
    </w:div>
    <w:div w:id="1654722938">
      <w:bodyDiv w:val="1"/>
      <w:marLeft w:val="0"/>
      <w:marRight w:val="0"/>
      <w:marTop w:val="0"/>
      <w:marBottom w:val="0"/>
      <w:divBdr>
        <w:top w:val="none" w:sz="0" w:space="0" w:color="auto"/>
        <w:left w:val="none" w:sz="0" w:space="0" w:color="auto"/>
        <w:bottom w:val="none" w:sz="0" w:space="0" w:color="auto"/>
        <w:right w:val="none" w:sz="0" w:space="0" w:color="auto"/>
      </w:divBdr>
    </w:div>
    <w:div w:id="1704283059">
      <w:bodyDiv w:val="1"/>
      <w:marLeft w:val="0"/>
      <w:marRight w:val="0"/>
      <w:marTop w:val="0"/>
      <w:marBottom w:val="0"/>
      <w:divBdr>
        <w:top w:val="none" w:sz="0" w:space="0" w:color="auto"/>
        <w:left w:val="none" w:sz="0" w:space="0" w:color="auto"/>
        <w:bottom w:val="none" w:sz="0" w:space="0" w:color="auto"/>
        <w:right w:val="none" w:sz="0" w:space="0" w:color="auto"/>
      </w:divBdr>
    </w:div>
    <w:div w:id="1790666765">
      <w:bodyDiv w:val="1"/>
      <w:marLeft w:val="0"/>
      <w:marRight w:val="0"/>
      <w:marTop w:val="0"/>
      <w:marBottom w:val="0"/>
      <w:divBdr>
        <w:top w:val="none" w:sz="0" w:space="0" w:color="auto"/>
        <w:left w:val="none" w:sz="0" w:space="0" w:color="auto"/>
        <w:bottom w:val="none" w:sz="0" w:space="0" w:color="auto"/>
        <w:right w:val="none" w:sz="0" w:space="0" w:color="auto"/>
      </w:divBdr>
    </w:div>
    <w:div w:id="1802534371">
      <w:bodyDiv w:val="1"/>
      <w:marLeft w:val="0"/>
      <w:marRight w:val="0"/>
      <w:marTop w:val="0"/>
      <w:marBottom w:val="0"/>
      <w:divBdr>
        <w:top w:val="none" w:sz="0" w:space="0" w:color="auto"/>
        <w:left w:val="none" w:sz="0" w:space="0" w:color="auto"/>
        <w:bottom w:val="none" w:sz="0" w:space="0" w:color="auto"/>
        <w:right w:val="none" w:sz="0" w:space="0" w:color="auto"/>
      </w:divBdr>
    </w:div>
    <w:div w:id="1974211655">
      <w:bodyDiv w:val="1"/>
      <w:marLeft w:val="0"/>
      <w:marRight w:val="0"/>
      <w:marTop w:val="0"/>
      <w:marBottom w:val="0"/>
      <w:divBdr>
        <w:top w:val="none" w:sz="0" w:space="0" w:color="auto"/>
        <w:left w:val="none" w:sz="0" w:space="0" w:color="auto"/>
        <w:bottom w:val="none" w:sz="0" w:space="0" w:color="auto"/>
        <w:right w:val="none" w:sz="0" w:space="0" w:color="auto"/>
      </w:divBdr>
    </w:div>
    <w:div w:id="20211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bushkinsky.mos.ru" TargetMode="External"/><Relationship Id="rId5" Type="http://schemas.openxmlformats.org/officeDocument/2006/relationships/hyperlink" Target="http://gazeta-babushkinsky.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8830</Words>
  <Characters>50333</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dc:creator>
  <cp:lastModifiedBy>Marina</cp:lastModifiedBy>
  <cp:revision>3</cp:revision>
  <cp:lastPrinted>2019-02-22T08:25:00Z</cp:lastPrinted>
  <dcterms:created xsi:type="dcterms:W3CDTF">2019-03-18T11:33:00Z</dcterms:created>
  <dcterms:modified xsi:type="dcterms:W3CDTF">2019-03-22T06:34:00Z</dcterms:modified>
</cp:coreProperties>
</file>