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67" w:rsidRPr="000C7267" w:rsidRDefault="000C7267" w:rsidP="000C7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7267">
        <w:rPr>
          <w:rFonts w:ascii="Times New Roman" w:eastAsia="Times New Roman" w:hAnsi="Times New Roman" w:cs="Times New Roman"/>
          <w:b/>
          <w:sz w:val="24"/>
          <w:szCs w:val="24"/>
        </w:rPr>
        <w:t>Информация для доклада на заседании Совета депутатов муниципального округа</w:t>
      </w:r>
    </w:p>
    <w:p w:rsidR="000C7267" w:rsidRPr="000C7267" w:rsidRDefault="000C7267" w:rsidP="000C7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267">
        <w:rPr>
          <w:rFonts w:ascii="Times New Roman" w:eastAsia="Times New Roman" w:hAnsi="Times New Roman" w:cs="Times New Roman"/>
          <w:b/>
          <w:sz w:val="24"/>
          <w:szCs w:val="24"/>
        </w:rPr>
        <w:t xml:space="preserve">Шишкина Т.В., директор ГБОУ Школа № 281. </w:t>
      </w:r>
    </w:p>
    <w:p w:rsidR="000C7267" w:rsidRPr="000C7267" w:rsidRDefault="000C7267" w:rsidP="00FB3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607" w:rsidRDefault="00FB3607" w:rsidP="00FB3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для ГБОУ Школа № 281 является образовательным учреждением, подведомственным Департаменту образования и науки города Москвы.</w:t>
      </w:r>
    </w:p>
    <w:p w:rsidR="00FB3607" w:rsidRPr="00F4230D" w:rsidRDefault="00FB3607" w:rsidP="00E1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 ГБОУ Школа № 281 на праве оперативно</w:t>
      </w:r>
      <w:r w:rsidR="00E153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го управления закреплены 3 дошкольные группы, </w:t>
      </w:r>
      <w:r w:rsidR="00E1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школьных корпусов. </w:t>
      </w:r>
    </w:p>
    <w:p w:rsidR="00FB3607" w:rsidRDefault="00FB3607" w:rsidP="00FB3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правах оперативного управления в ГБОУ Школа № 281 входит учебное здание по адресу: ул. Радужная, д. 13, в котором организуется учебный процесс в рамках реализации дополнительных общеобразовательных программ.</w:t>
      </w:r>
    </w:p>
    <w:p w:rsidR="00E15369" w:rsidRDefault="00E15369" w:rsidP="00E1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Последние 3 года контингент школы стабильно увеличивается на всех уровнях образования.</w:t>
      </w:r>
    </w:p>
    <w:p w:rsidR="00E15369" w:rsidRDefault="00E15369" w:rsidP="00E15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контингенте дошкольных групп обучаются воспитанники с особыми возможностями здоровья (ЗПР, ТНР, НОДА, УО). Согласно заключениям ЦПМПК для детей с ОВЗ реализовывались адаптированные основные образовательные программы дошкольного образования. </w:t>
      </w:r>
      <w:r w:rsidRPr="007018F3">
        <w:rPr>
          <w:rFonts w:ascii="Times New Roman" w:hAnsi="Times New Roman" w:cs="Times New Roman"/>
          <w:sz w:val="24"/>
          <w:szCs w:val="24"/>
        </w:rPr>
        <w:t>На протяжени</w:t>
      </w:r>
      <w:r>
        <w:rPr>
          <w:rFonts w:ascii="Times New Roman" w:hAnsi="Times New Roman" w:cs="Times New Roman"/>
          <w:sz w:val="24"/>
          <w:szCs w:val="24"/>
        </w:rPr>
        <w:t>и нескольких лет сохраняется положительная динамика уровня удовлетворенности родителей качеством образовательной деятельности, что отражается в сохранности контингента дошкольников при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ереходе из дошкольных групп в первые классы ГБОУ Школа № 281. В 2020-2021 учебном году высокий процент перехода был обеспечен за счет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 преемственности дошкольного и начального уровней образования.</w:t>
      </w:r>
    </w:p>
    <w:p w:rsidR="00E15369" w:rsidRDefault="00E15369" w:rsidP="00E1536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ГБОУ Школа № 281 в 2021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реализовывались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программы дошкольного образования, начального общего образования, основного общего образования, среднего общего образования, адаптированные основные общеобразовательные программы, а также дополнительные общеобразовательные программы для детей и взрослых.</w:t>
      </w:r>
    </w:p>
    <w:p w:rsidR="004A7485" w:rsidRDefault="00E15369" w:rsidP="004A7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ГБОУ Школа № 281 продолжает реализацию проект </w:t>
      </w:r>
      <w:r w:rsidRPr="004A7485">
        <w:rPr>
          <w:rFonts w:ascii="Times New Roman" w:eastAsia="Times New Roman" w:hAnsi="Times New Roman" w:cs="Times New Roman"/>
          <w:b/>
          <w:sz w:val="24"/>
          <w:szCs w:val="24"/>
        </w:rPr>
        <w:t>“Кадетский класс в московской школе”.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проекте формирует у обучающихся мотивацию к выбору профессиональной деятельности военной и других видах государственной службы.</w:t>
      </w:r>
      <w:r w:rsidR="004A7485">
        <w:rPr>
          <w:rFonts w:ascii="Times New Roman" w:eastAsia="Times New Roman" w:hAnsi="Times New Roman" w:cs="Times New Roman"/>
          <w:sz w:val="24"/>
          <w:szCs w:val="24"/>
        </w:rPr>
        <w:t xml:space="preserve"> По итогам рейтинга образовательных организаций, участвующих в проекте "Кадетский класс в московской школе" в 2021 году, ГБОУ Школа № 281 вошла в 150 лучших школ города, реализующих этот проект. </w:t>
      </w:r>
    </w:p>
    <w:p w:rsidR="00E15369" w:rsidRPr="00401A4D" w:rsidRDefault="00E15369" w:rsidP="00E15369">
      <w:pPr>
        <w:shd w:val="clear" w:color="auto" w:fill="FFFFFF" w:themeFill="background1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обучающихся п</w:t>
      </w:r>
      <w:r w:rsidRPr="00312BBB">
        <w:rPr>
          <w:rFonts w:ascii="Times New Roman" w:hAnsi="Times New Roman" w:cs="Times New Roman"/>
          <w:sz w:val="24"/>
          <w:szCs w:val="24"/>
        </w:rPr>
        <w:t>рограммами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74">
        <w:rPr>
          <w:rFonts w:ascii="Times New Roman" w:hAnsi="Times New Roman" w:cs="Times New Roman"/>
          <w:sz w:val="24"/>
          <w:szCs w:val="24"/>
        </w:rPr>
        <w:t xml:space="preserve">в </w:t>
      </w:r>
      <w:r w:rsidRPr="00401A4D">
        <w:rPr>
          <w:rFonts w:ascii="Times New Roman" w:hAnsi="Times New Roman" w:cs="Times New Roman"/>
          <w:sz w:val="24"/>
          <w:szCs w:val="24"/>
        </w:rPr>
        <w:t>2021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893574">
        <w:rPr>
          <w:rFonts w:ascii="Times New Roman" w:hAnsi="Times New Roman" w:cs="Times New Roman"/>
          <w:sz w:val="24"/>
          <w:szCs w:val="24"/>
        </w:rPr>
        <w:t>96</w:t>
      </w:r>
      <w:r w:rsidRPr="00401A4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369" w:rsidRDefault="00E15369" w:rsidP="00E15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BBB">
        <w:rPr>
          <w:rFonts w:ascii="Times New Roman" w:hAnsi="Times New Roman" w:cs="Times New Roman"/>
          <w:sz w:val="24"/>
          <w:szCs w:val="24"/>
        </w:rPr>
        <w:t>Особое внимание уделя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312BBB">
        <w:rPr>
          <w:rFonts w:ascii="Times New Roman" w:hAnsi="Times New Roman" w:cs="Times New Roman"/>
          <w:sz w:val="24"/>
          <w:szCs w:val="24"/>
        </w:rPr>
        <w:t xml:space="preserve"> вовлечению в систему дополнительного образования детей-инвалидов и детей с ОВЗ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12BBB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="00893574">
        <w:rPr>
          <w:rFonts w:ascii="Times New Roman" w:hAnsi="Times New Roman" w:cs="Times New Roman"/>
          <w:sz w:val="24"/>
          <w:szCs w:val="24"/>
        </w:rPr>
        <w:t xml:space="preserve"> в </w:t>
      </w:r>
      <w:r w:rsidRPr="00312BBB">
        <w:rPr>
          <w:rFonts w:ascii="Times New Roman" w:hAnsi="Times New Roman" w:cs="Times New Roman"/>
          <w:sz w:val="24"/>
          <w:szCs w:val="24"/>
        </w:rPr>
        <w:t xml:space="preserve">2021 ученом году реализовывались 10 адаптированных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312BBB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  <w:r w:rsidRPr="00312BBB">
        <w:rPr>
          <w:rFonts w:ascii="Times New Roman" w:hAnsi="Times New Roman" w:cs="Times New Roman"/>
          <w:sz w:val="24"/>
          <w:szCs w:val="24"/>
        </w:rPr>
        <w:t>.</w:t>
      </w:r>
    </w:p>
    <w:p w:rsidR="00AC18AD" w:rsidRPr="00312BBB" w:rsidRDefault="00AC18AD" w:rsidP="00AC18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BBB">
        <w:rPr>
          <w:rFonts w:ascii="Times New Roman" w:hAnsi="Times New Roman" w:cs="Times New Roman"/>
          <w:sz w:val="24"/>
          <w:szCs w:val="24"/>
        </w:rPr>
        <w:t>В 2020/2021 учебном году в ГБ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312BBB">
        <w:rPr>
          <w:rFonts w:ascii="Times New Roman" w:hAnsi="Times New Roman" w:cs="Times New Roman"/>
          <w:sz w:val="24"/>
          <w:szCs w:val="24"/>
        </w:rPr>
        <w:t xml:space="preserve"> Школа № 281 была продолжена реализация городского проекта </w:t>
      </w:r>
      <w:r w:rsidRPr="00DE10F5">
        <w:rPr>
          <w:rFonts w:ascii="Times New Roman" w:hAnsi="Times New Roman" w:cs="Times New Roman"/>
          <w:b/>
          <w:sz w:val="24"/>
          <w:szCs w:val="24"/>
        </w:rPr>
        <w:t xml:space="preserve">«Профессиональное обучение без границ». </w:t>
      </w:r>
      <w:r w:rsidRPr="00312BBB">
        <w:rPr>
          <w:rFonts w:ascii="Times New Roman" w:hAnsi="Times New Roman" w:cs="Times New Roman"/>
          <w:sz w:val="24"/>
          <w:szCs w:val="24"/>
        </w:rPr>
        <w:t xml:space="preserve">Данный проект предполагает освоение основных программ профессионального обучения по программам профессиональной подготовки по профессиям рабочих, должностям служащих за счёт средств бюджета города Москвы. Сотрудничество с колледжами даёт для обучающихся возможность одновременно с обучением в школе приобрести опыт в разных профессиональных областях, определить область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312BB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Pr="00312BBB">
        <w:rPr>
          <w:rFonts w:ascii="Times New Roman" w:hAnsi="Times New Roman" w:cs="Times New Roman"/>
          <w:sz w:val="24"/>
          <w:szCs w:val="24"/>
        </w:rPr>
        <w:t>, получи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12BBB">
        <w:rPr>
          <w:rFonts w:ascii="Times New Roman" w:hAnsi="Times New Roman" w:cs="Times New Roman"/>
          <w:sz w:val="24"/>
          <w:szCs w:val="24"/>
        </w:rPr>
        <w:t xml:space="preserve"> свидетельство о профессиональной квалификации государственного образца.</w:t>
      </w:r>
    </w:p>
    <w:p w:rsidR="00AC18AD" w:rsidRDefault="00AC18AD" w:rsidP="00AC18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Pr="00590DB8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312BBB">
        <w:rPr>
          <w:rFonts w:ascii="Times New Roman" w:hAnsi="Times New Roman" w:cs="Times New Roman"/>
          <w:sz w:val="24"/>
          <w:szCs w:val="24"/>
        </w:rPr>
        <w:t>получили свидетельства о присвоении квалификации рабочего или служащего по следующим профессиям:</w:t>
      </w:r>
    </w:p>
    <w:p w:rsidR="00AC18AD" w:rsidRPr="00590DB8" w:rsidRDefault="00AC18AD" w:rsidP="00AC1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DB8">
        <w:rPr>
          <w:rFonts w:ascii="Times New Roman" w:hAnsi="Times New Roman" w:cs="Times New Roman"/>
          <w:sz w:val="24"/>
          <w:szCs w:val="24"/>
        </w:rPr>
        <w:t xml:space="preserve">Дизайнер; </w:t>
      </w:r>
    </w:p>
    <w:p w:rsidR="00AC18AD" w:rsidRPr="00590DB8" w:rsidRDefault="00AC18AD" w:rsidP="00AC1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DB8">
        <w:rPr>
          <w:rFonts w:ascii="Times New Roman" w:hAnsi="Times New Roman" w:cs="Times New Roman"/>
          <w:sz w:val="24"/>
          <w:szCs w:val="24"/>
        </w:rPr>
        <w:lastRenderedPageBreak/>
        <w:t xml:space="preserve">Фотограф; </w:t>
      </w:r>
    </w:p>
    <w:p w:rsidR="00AC18AD" w:rsidRPr="00590DB8" w:rsidRDefault="00AC18AD" w:rsidP="00AC1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DB8">
        <w:rPr>
          <w:rFonts w:ascii="Times New Roman" w:hAnsi="Times New Roman" w:cs="Times New Roman"/>
          <w:sz w:val="24"/>
          <w:szCs w:val="24"/>
        </w:rPr>
        <w:t xml:space="preserve">Слесарь-механик; </w:t>
      </w:r>
    </w:p>
    <w:p w:rsidR="00AC18AD" w:rsidRPr="00590DB8" w:rsidRDefault="00AC18AD" w:rsidP="00AC1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DB8">
        <w:rPr>
          <w:rFonts w:ascii="Times New Roman" w:hAnsi="Times New Roman" w:cs="Times New Roman"/>
          <w:sz w:val="24"/>
          <w:szCs w:val="24"/>
        </w:rPr>
        <w:t xml:space="preserve">Лаборант химического анализа; </w:t>
      </w:r>
    </w:p>
    <w:p w:rsidR="00AC18AD" w:rsidRPr="00590DB8" w:rsidRDefault="00AC18AD" w:rsidP="00AC1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DB8">
        <w:rPr>
          <w:rFonts w:ascii="Times New Roman" w:hAnsi="Times New Roman" w:cs="Times New Roman"/>
          <w:sz w:val="24"/>
          <w:szCs w:val="24"/>
        </w:rPr>
        <w:t xml:space="preserve">Пожарный; </w:t>
      </w:r>
    </w:p>
    <w:p w:rsidR="00AC18AD" w:rsidRDefault="00AC18AD" w:rsidP="00AC1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DB8">
        <w:rPr>
          <w:rFonts w:ascii="Times New Roman" w:hAnsi="Times New Roman" w:cs="Times New Roman"/>
          <w:sz w:val="24"/>
          <w:szCs w:val="24"/>
        </w:rPr>
        <w:t xml:space="preserve">Цифровой </w:t>
      </w:r>
      <w:r>
        <w:rPr>
          <w:rFonts w:ascii="Times New Roman" w:hAnsi="Times New Roman" w:cs="Times New Roman"/>
          <w:sz w:val="24"/>
          <w:szCs w:val="24"/>
        </w:rPr>
        <w:t>куратор</w:t>
      </w:r>
      <w:r w:rsidRPr="00590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8AD" w:rsidRPr="00312BBB" w:rsidRDefault="00AC18AD" w:rsidP="00AC18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BBB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312BBB">
        <w:rPr>
          <w:rFonts w:ascii="Times New Roman" w:hAnsi="Times New Roman" w:cs="Times New Roman"/>
          <w:sz w:val="24"/>
          <w:szCs w:val="24"/>
        </w:rPr>
        <w:t>Школа № 281 с 2010 года работает военно-исторический музей «Защитникам Москвы посвящается». Музей создан при содействии Совета ветеранов Бабушкинского района, Управы Бабушкинского района, сотрудников, обучающихся и родителей ГБ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312BBB">
        <w:rPr>
          <w:rFonts w:ascii="Times New Roman" w:hAnsi="Times New Roman" w:cs="Times New Roman"/>
          <w:sz w:val="24"/>
          <w:szCs w:val="24"/>
        </w:rPr>
        <w:t xml:space="preserve"> Школа № 281. 27.04.2015 музей получил свидетельство о регистрации.</w:t>
      </w:r>
    </w:p>
    <w:p w:rsidR="00AC18AD" w:rsidRDefault="00AC18AD" w:rsidP="00AC18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ADD">
        <w:rPr>
          <w:rFonts w:ascii="Times New Roman" w:hAnsi="Times New Roman" w:cs="Times New Roman"/>
          <w:sz w:val="24"/>
          <w:szCs w:val="24"/>
        </w:rPr>
        <w:t>Музей расположен в двух учебных корпусах Радужная ул., д.13 и ул. Коминтерна, д. 16 к. 1</w:t>
      </w:r>
    </w:p>
    <w:p w:rsidR="00AC18AD" w:rsidRDefault="00AC18AD" w:rsidP="00AC18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состоит из 5экспозиций: </w:t>
      </w:r>
    </w:p>
    <w:p w:rsidR="00AC18AD" w:rsidRPr="00B22ADD" w:rsidRDefault="00AC18AD" w:rsidP="00AC18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2ADD">
        <w:rPr>
          <w:rFonts w:ascii="Times New Roman" w:hAnsi="Times New Roman" w:cs="Times New Roman"/>
          <w:sz w:val="24"/>
          <w:szCs w:val="24"/>
        </w:rPr>
        <w:t>«Защитникам Москвы посвящается…»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8AD" w:rsidRPr="00B22ADD" w:rsidRDefault="00AC18AD" w:rsidP="00AC18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2ADD">
        <w:rPr>
          <w:rFonts w:ascii="Times New Roman" w:hAnsi="Times New Roman" w:cs="Times New Roman"/>
          <w:sz w:val="24"/>
          <w:szCs w:val="24"/>
        </w:rPr>
        <w:t>«Музей русского быта»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8AD" w:rsidRPr="00B22ADD" w:rsidRDefault="00AC18AD" w:rsidP="00AC18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2ADD">
        <w:rPr>
          <w:rFonts w:ascii="Times New Roman" w:hAnsi="Times New Roman" w:cs="Times New Roman"/>
          <w:sz w:val="24"/>
          <w:szCs w:val="24"/>
        </w:rPr>
        <w:t>«Музей школы»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8AD" w:rsidRPr="00B22ADD" w:rsidRDefault="00AC18AD" w:rsidP="00AC18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2ADD">
        <w:rPr>
          <w:rFonts w:ascii="Times New Roman" w:hAnsi="Times New Roman" w:cs="Times New Roman"/>
          <w:sz w:val="24"/>
          <w:szCs w:val="24"/>
        </w:rPr>
        <w:t>«Мой район в годы войны»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8AD" w:rsidRPr="00B22ADD" w:rsidRDefault="00AC18AD" w:rsidP="00AC18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2ADD">
        <w:rPr>
          <w:rFonts w:ascii="Times New Roman" w:hAnsi="Times New Roman" w:cs="Times New Roman"/>
          <w:bCs/>
          <w:sz w:val="24"/>
          <w:szCs w:val="24"/>
        </w:rPr>
        <w:t>«Музей Великой Отечественной Войны и героев СССР, жителей Бабушкинского района города Москвы»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A7485" w:rsidRDefault="00AC18AD" w:rsidP="004A74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85">
        <w:rPr>
          <w:rFonts w:ascii="Times New Roman" w:hAnsi="Times New Roman" w:cs="Times New Roman"/>
          <w:b/>
        </w:rPr>
        <w:t>Особое внимание уделяется работе по профилактике правонарушений</w:t>
      </w:r>
      <w:r w:rsidRPr="004A7485">
        <w:rPr>
          <w:rFonts w:ascii="Times New Roman" w:hAnsi="Times New Roman" w:cs="Times New Roman"/>
        </w:rPr>
        <w:t xml:space="preserve"> среди обучающихся ГБОУ Школа № 281 проводилась в соответствии с ФЗ № 120 от 21.05.1999 «Об основах системы профилактики безнадзорности и правонарушений несовершеннолетних».</w:t>
      </w:r>
      <w:r w:rsidRPr="00312BBB">
        <w:t xml:space="preserve"> </w:t>
      </w:r>
      <w:r w:rsidR="004A7485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профилактической работы в школе является социально-психологическая служба, в состав которой входят социальные педагоги и психологи, которые выступают посредниками между обучающимися и семьей, специалистами социальных служб и др. в оказании помощи обучающимся, нуждающимся в опеке и попечительстве, с ограниченными физическими возможностями, девиантным поведением, а также попавшим в трудные жизненные ситуации. </w:t>
      </w:r>
    </w:p>
    <w:p w:rsidR="004A7485" w:rsidRDefault="004A7485" w:rsidP="004A74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Партнерами социально-психологической службы выступают: </w:t>
      </w:r>
    </w:p>
    <w:p w:rsidR="004A7485" w:rsidRDefault="004A7485" w:rsidP="004A7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Бабушкинского района; </w:t>
      </w:r>
    </w:p>
    <w:p w:rsidR="004A7485" w:rsidRDefault="004A7485" w:rsidP="004A7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социальной защиты населения Бабушкинского района; </w:t>
      </w:r>
    </w:p>
    <w:p w:rsidR="004A7485" w:rsidRDefault="004A7485" w:rsidP="004A7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по делам несовершеннолетних УВД Бабушкинского района; </w:t>
      </w:r>
    </w:p>
    <w:p w:rsidR="004A7485" w:rsidRDefault="004A7485" w:rsidP="004A7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Экспертно-консультативный совет родительской общественности при ДОНМ г. Москвы;</w:t>
      </w:r>
    </w:p>
    <w:p w:rsidR="004A7485" w:rsidRDefault="004A7485" w:rsidP="004A7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психолого-педагогический центр. </w:t>
      </w:r>
    </w:p>
    <w:p w:rsidR="00AC18AD" w:rsidRDefault="00AC18AD" w:rsidP="00E1536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AD">
        <w:rPr>
          <w:rFonts w:ascii="Times New Roman" w:eastAsia="Times New Roman" w:hAnsi="Times New Roman" w:cs="Times New Roman"/>
          <w:sz w:val="24"/>
          <w:szCs w:val="24"/>
        </w:rPr>
        <w:t>Обучающиеся данной категории находятся под постоянным наблюдением администрации школы, социального педагога, классных руководителей, педагога-психолога, медицинского работника. Школа работает в тесном контакте со специалистами управления опеки и попечительства. Своевременно решаются вопросы, связанные с защитой прав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8AD" w:rsidRDefault="00AC18AD" w:rsidP="00AC1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Приоритетным направлением в области организации безопасных условий пребывания школа считает совокупность мероприятий образовательного, просветительского, административно-хозяйственного характера. Здания и территории образовательной организации оборудованы системами видеонаблюдения, позволяющими осуществлять непрерывный визуальный контроль за состоянием охраняемых объектов.</w:t>
      </w:r>
    </w:p>
    <w:p w:rsidR="00AC18AD" w:rsidRDefault="00AC18AD" w:rsidP="00AC1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численность работников школы по состоянию на 31 декабря 2021 года составила 309 человек. Основной педагогический состав школы - 242 человека, из них учителей 110 человек, воспитателей — 58 человек, прочие педагогический персонал - 75 человек. Штат полностью укомплектован педагогическими работниками и вспомогательным персоналом.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г. учителя школы осваивали новые возможности среды «Московская электронная школа». 2 учителя школы получили Грант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МЭШ. Все учителя активно используют ресурсы МЭШ и получают городскую надбавку за развитие московской электронной школы.</w:t>
      </w:r>
    </w:p>
    <w:p w:rsidR="00AC18AD" w:rsidRDefault="00AC18AD" w:rsidP="00893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расстановка кадров проводится администрацией с учетом уровня профессионального мастерства учителя, творческого потенциала личности педагога, индивидуальных запросов и уровня подготовленности учителя к решению той или иной педагогической задачи, с учетом особенностей и потребностей конкретных учебных групп и классов.</w:t>
      </w:r>
    </w:p>
    <w:p w:rsidR="00AC18AD" w:rsidRDefault="00AC18AD" w:rsidP="00893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 году 155 обучающиеся 9 классов проходили ГИА. 3 обучающихся сдавали экзамены в форме ГВЭ, 152 –в форме ОГЭ. К ГИА были допущены 100% обучающихся. 4 обучающихся 9 классов получили аттестаты об основном общем образовании с отличием.</w:t>
      </w:r>
    </w:p>
    <w:p w:rsidR="00AC18AD" w:rsidRDefault="00893574" w:rsidP="00893574">
      <w:pPr>
        <w:spacing w:after="0" w:line="240" w:lineRule="auto"/>
        <w:ind w:firstLine="49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C1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учебном году в 11 классах обучался 51 обучающийся. </w:t>
      </w:r>
      <w:r w:rsidR="00AC18AD" w:rsidRPr="00952277">
        <w:rPr>
          <w:rFonts w:ascii="Times New Roman" w:hAnsi="Times New Roman" w:cs="Times New Roman"/>
        </w:rPr>
        <w:t xml:space="preserve">К государственной итоговой аттестации по программам среднего общего образования </w:t>
      </w:r>
      <w:r w:rsidR="00AC18AD">
        <w:rPr>
          <w:rFonts w:ascii="Times New Roman" w:hAnsi="Times New Roman" w:cs="Times New Roman"/>
        </w:rPr>
        <w:t>были допущены все</w:t>
      </w:r>
      <w:r w:rsidR="00AC18AD" w:rsidRPr="00952277">
        <w:rPr>
          <w:rFonts w:ascii="Times New Roman" w:hAnsi="Times New Roman" w:cs="Times New Roman"/>
        </w:rPr>
        <w:t xml:space="preserve"> </w:t>
      </w:r>
      <w:r w:rsidR="00AC18AD">
        <w:rPr>
          <w:rFonts w:ascii="Times New Roman" w:hAnsi="Times New Roman" w:cs="Times New Roman"/>
        </w:rPr>
        <w:t>выпускники</w:t>
      </w:r>
      <w:r w:rsidR="00AC18AD" w:rsidRPr="00952277">
        <w:rPr>
          <w:rFonts w:ascii="Times New Roman" w:hAnsi="Times New Roman" w:cs="Times New Roman"/>
        </w:rPr>
        <w:t>, успешно окончивших 11 классов и получивших</w:t>
      </w:r>
      <w:r w:rsidR="00AC18AD">
        <w:rPr>
          <w:rFonts w:ascii="Times New Roman" w:hAnsi="Times New Roman" w:cs="Times New Roman"/>
        </w:rPr>
        <w:t xml:space="preserve"> «зачет» на итоговом сочинении.</w:t>
      </w:r>
    </w:p>
    <w:p w:rsidR="00AC18AD" w:rsidRDefault="00AC18AD" w:rsidP="00893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Аттестаты о полном среднем общем образовании с отличием и медали "За особые успехи в обучении» получили 3 обучающихся. </w:t>
      </w:r>
    </w:p>
    <w:p w:rsidR="00882F83" w:rsidRDefault="00882F83" w:rsidP="0088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ГБОУ </w:t>
      </w:r>
      <w:r w:rsidRPr="002B05DB">
        <w:rPr>
          <w:rFonts w:ascii="Times New Roman" w:hAnsi="Times New Roman" w:cs="Times New Roman"/>
          <w:sz w:val="24"/>
          <w:szCs w:val="24"/>
        </w:rPr>
        <w:t>Школа № 281</w:t>
      </w:r>
      <w:r>
        <w:rPr>
          <w:rFonts w:ascii="Times New Roman" w:hAnsi="Times New Roman" w:cs="Times New Roman"/>
          <w:sz w:val="24"/>
          <w:szCs w:val="24"/>
        </w:rPr>
        <w:t xml:space="preserve"> активно участвуют в творческих и интеллектуальных конкурсах.</w:t>
      </w:r>
    </w:p>
    <w:p w:rsidR="00882F83" w:rsidRPr="00882F83" w:rsidRDefault="00882F83" w:rsidP="00882F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 обучающихся приняли участие в региональном этапе Всероссийской олимпиады школьников, 2 из них стали призерами. </w:t>
      </w:r>
    </w:p>
    <w:p w:rsidR="00882F83" w:rsidRPr="000C7267" w:rsidRDefault="00882F83" w:rsidP="000C72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83">
        <w:rPr>
          <w:rFonts w:ascii="Times New Roman" w:hAnsi="Times New Roman" w:cs="Times New Roman"/>
          <w:bCs/>
          <w:sz w:val="24"/>
          <w:szCs w:val="24"/>
        </w:rPr>
        <w:t>Результаты участия в олимпиаде «Музеи. Парки. Ус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адьбы» в 2020-2021 учебном году – 61 призер. </w:t>
      </w:r>
      <w:r w:rsidRPr="00882F83">
        <w:rPr>
          <w:rFonts w:ascii="Times New Roman" w:hAnsi="Times New Roman" w:cs="Times New Roman"/>
          <w:bCs/>
          <w:sz w:val="24"/>
          <w:szCs w:val="24"/>
        </w:rPr>
        <w:t>Результаты участия в VIII Московской метапредметной олимпиаде «Не прервется связь поколений – 2021»</w:t>
      </w:r>
      <w:r>
        <w:rPr>
          <w:rFonts w:ascii="Times New Roman" w:hAnsi="Times New Roman" w:cs="Times New Roman"/>
          <w:bCs/>
          <w:sz w:val="24"/>
          <w:szCs w:val="24"/>
        </w:rPr>
        <w:t>: 21 призер и 7 победителей.</w:t>
      </w:r>
      <w:r w:rsidR="000C7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D07">
        <w:rPr>
          <w:rFonts w:ascii="Times New Roman" w:hAnsi="Times New Roman" w:cs="Times New Roman"/>
          <w:sz w:val="24"/>
          <w:szCs w:val="24"/>
        </w:rPr>
        <w:t xml:space="preserve">32 воспитанника комплекса приняли участие в </w:t>
      </w:r>
      <w:proofErr w:type="spellStart"/>
      <w:r w:rsidRPr="00CA2D07">
        <w:rPr>
          <w:rFonts w:ascii="Times New Roman" w:hAnsi="Times New Roman" w:cs="Times New Roman"/>
          <w:sz w:val="24"/>
          <w:szCs w:val="24"/>
        </w:rPr>
        <w:t>квизе</w:t>
      </w:r>
      <w:proofErr w:type="spellEnd"/>
      <w:r w:rsidRPr="00CA2D07">
        <w:rPr>
          <w:rFonts w:ascii="Times New Roman" w:hAnsi="Times New Roman" w:cs="Times New Roman"/>
          <w:sz w:val="24"/>
          <w:szCs w:val="24"/>
        </w:rPr>
        <w:t xml:space="preserve"> «Мой район в годы войны</w:t>
      </w:r>
    </w:p>
    <w:p w:rsidR="004A7485" w:rsidRDefault="004A7485" w:rsidP="0089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5DB">
        <w:rPr>
          <w:rFonts w:ascii="Times New Roman" w:hAnsi="Times New Roman" w:cs="Times New Roman"/>
          <w:sz w:val="24"/>
          <w:szCs w:val="24"/>
        </w:rPr>
        <w:t xml:space="preserve">Активно в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2B05DB">
        <w:rPr>
          <w:rFonts w:ascii="Times New Roman" w:hAnsi="Times New Roman" w:cs="Times New Roman"/>
          <w:sz w:val="24"/>
          <w:szCs w:val="24"/>
        </w:rPr>
        <w:t xml:space="preserve"> Школа № 281 развивается массовый любительский спорт. В 2020/2021 учебном году в соответствии с Приказом министерства спорта </w:t>
      </w:r>
      <w:r w:rsidRPr="002B05DB">
        <w:rPr>
          <w:rFonts w:ascii="Times New Roman" w:hAnsi="Times New Roman" w:cs="Times New Roman"/>
          <w:color w:val="202124"/>
          <w:shd w:val="clear" w:color="auto" w:fill="FFFFFF"/>
        </w:rPr>
        <w:t>России «О награждении золотым знаком отличия Всероссийского физкультурно-спортивного комплекса «Готов к труду и обороне» 5 обучающихся сдали нормы ГТО.  </w:t>
      </w:r>
      <w:r w:rsidRPr="002B05DB">
        <w:rPr>
          <w:rFonts w:ascii="Times New Roman" w:hAnsi="Times New Roman" w:cs="Times New Roman"/>
          <w:sz w:val="24"/>
          <w:szCs w:val="24"/>
        </w:rPr>
        <w:t>60 обучающихся сдали нормативы ГТО бронзового уровня, 8 серебряного.</w:t>
      </w:r>
    </w:p>
    <w:p w:rsidR="00AC18AD" w:rsidRDefault="00882F83" w:rsidP="00AC1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образовательной организации складывается из финансирования за счет субсидий города Москвы путем </w:t>
      </w:r>
      <w:proofErr w:type="spellStart"/>
      <w:r w:rsidRPr="00EC77BD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подушевого</w:t>
      </w:r>
      <w:proofErr w:type="spellEnd"/>
      <w:r w:rsidRPr="00EC7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финансирования, поступления платы от родителей за присмотр и уход в дошкольном учреждении и поступления от приносящей доход деятельности – платные кружки, результаты ведения претензионной работы по контрактам ОО. Детализация финансово-хозяйственной деятельности представлена на сайте ОО в плане финансово-хозяйственной деятельности).</w:t>
      </w:r>
    </w:p>
    <w:p w:rsidR="00AC18AD" w:rsidRPr="00AC18AD" w:rsidRDefault="00AC18AD" w:rsidP="00E1536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18AD" w:rsidRPr="00AC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7E7A"/>
    <w:multiLevelType w:val="hybridMultilevel"/>
    <w:tmpl w:val="CC068E5E"/>
    <w:lvl w:ilvl="0" w:tplc="ECAAB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100C"/>
    <w:multiLevelType w:val="hybridMultilevel"/>
    <w:tmpl w:val="AE50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A85623"/>
    <w:multiLevelType w:val="hybridMultilevel"/>
    <w:tmpl w:val="664A8C8E"/>
    <w:lvl w:ilvl="0" w:tplc="ECAAB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C57"/>
    <w:multiLevelType w:val="hybridMultilevel"/>
    <w:tmpl w:val="CBD66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C94CF0"/>
    <w:multiLevelType w:val="multilevel"/>
    <w:tmpl w:val="94D2B2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07"/>
    <w:rsid w:val="000C7267"/>
    <w:rsid w:val="002E09C7"/>
    <w:rsid w:val="004A7485"/>
    <w:rsid w:val="00882F83"/>
    <w:rsid w:val="00893574"/>
    <w:rsid w:val="00AC18AD"/>
    <w:rsid w:val="00DC53BF"/>
    <w:rsid w:val="00E15369"/>
    <w:rsid w:val="00F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BFA1-2DD3-4E9C-8EE6-D91C88A9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AC18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88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Marina</cp:lastModifiedBy>
  <cp:revision>2</cp:revision>
  <dcterms:created xsi:type="dcterms:W3CDTF">2022-03-11T10:45:00Z</dcterms:created>
  <dcterms:modified xsi:type="dcterms:W3CDTF">2022-03-11T10:45:00Z</dcterms:modified>
</cp:coreProperties>
</file>