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CE" w:rsidRPr="00E513E4" w:rsidRDefault="00371932" w:rsidP="00E8083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E513E4" w:rsidRDefault="00A81BCE" w:rsidP="00E8083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457A11">
        <w:rPr>
          <w:rFonts w:ascii="Times New Roman" w:eastAsia="Calibri" w:hAnsi="Times New Roman" w:cs="Times New Roman"/>
          <w:b/>
          <w:sz w:val="28"/>
          <w:szCs w:val="28"/>
        </w:rPr>
        <w:t>СВАО и Сокольники Г</w:t>
      </w:r>
      <w:r w:rsidR="00371932" w:rsidRPr="00E513E4">
        <w:rPr>
          <w:rFonts w:ascii="Times New Roman" w:eastAsia="Calibri" w:hAnsi="Times New Roman" w:cs="Times New Roman"/>
          <w:b/>
          <w:sz w:val="28"/>
          <w:szCs w:val="28"/>
        </w:rPr>
        <w:t>БУ «Мосприрода»</w:t>
      </w:r>
    </w:p>
    <w:p w:rsidR="00371932" w:rsidRPr="00E513E4" w:rsidRDefault="00FC2B1E" w:rsidP="00E8083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5D4C4C" w:rsidRPr="00E513E4">
        <w:rPr>
          <w:rFonts w:ascii="Times New Roman" w:eastAsia="Calibri" w:hAnsi="Times New Roman" w:cs="Times New Roman"/>
          <w:b/>
          <w:sz w:val="28"/>
          <w:szCs w:val="28"/>
        </w:rPr>
        <w:t>Бабушкинский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77C8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26534" w:rsidRPr="00E51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 w:rsidRPr="00E513E4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087E23" w:rsidRPr="00E513E4" w:rsidRDefault="00087E23" w:rsidP="00E80834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EA2" w:rsidRPr="00F27A23" w:rsidRDefault="00B65EA2" w:rsidP="00E80834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A23">
        <w:rPr>
          <w:rFonts w:ascii="Times New Roman" w:eastAsia="Calibri" w:hAnsi="Times New Roman" w:cs="Times New Roman"/>
          <w:sz w:val="28"/>
          <w:szCs w:val="28"/>
        </w:rPr>
        <w:t>В границах Северо-Восточного административного округа города Москвы осуществляет свою деятельность территориаль</w:t>
      </w:r>
      <w:r>
        <w:rPr>
          <w:rFonts w:ascii="Times New Roman" w:eastAsia="Calibri" w:hAnsi="Times New Roman" w:cs="Times New Roman"/>
          <w:sz w:val="28"/>
          <w:szCs w:val="28"/>
        </w:rPr>
        <w:t>ное структурное подразделение Г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БУ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27A23">
        <w:rPr>
          <w:rFonts w:ascii="Times New Roman" w:eastAsia="Calibri" w:hAnsi="Times New Roman" w:cs="Times New Roman"/>
          <w:sz w:val="28"/>
          <w:szCs w:val="28"/>
        </w:rPr>
        <w:t>Мосприрод</w:t>
      </w:r>
      <w:r>
        <w:rPr>
          <w:rFonts w:ascii="Times New Roman" w:eastAsia="Calibri" w:hAnsi="Times New Roman" w:cs="Times New Roman"/>
          <w:sz w:val="28"/>
          <w:szCs w:val="28"/>
        </w:rPr>
        <w:t>а»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</w:t>
      </w:r>
    </w:p>
    <w:p w:rsidR="00B65EA2" w:rsidRPr="00F27A23" w:rsidRDefault="00B65EA2" w:rsidP="00E80834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Дирекции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Pr="00F27A23">
        <w:rPr>
          <w:rFonts w:ascii="Times New Roman" w:eastAsia="Calibri" w:hAnsi="Times New Roman" w:cs="Times New Roman"/>
          <w:sz w:val="28"/>
          <w:szCs w:val="28"/>
        </w:rPr>
        <w:t xml:space="preserve"> охрана и содержание особо охраняемых природных территорий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F27A23">
        <w:rPr>
          <w:rFonts w:ascii="Times New Roman" w:eastAsia="Calibri" w:hAnsi="Times New Roman" w:cs="Times New Roman"/>
          <w:sz w:val="28"/>
          <w:szCs w:val="28"/>
        </w:rPr>
        <w:t>ООПТ), выявление и пресечение нарушений природоохранного законодательства на ООПТ, сохранение биоразнообразия и развитие экологического просвещения.</w:t>
      </w:r>
    </w:p>
    <w:p w:rsidR="00294A13" w:rsidRPr="00E513E4" w:rsidRDefault="00294A13" w:rsidP="00E80834">
      <w:pPr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191" w:rsidRPr="00994450" w:rsidRDefault="006C14B2" w:rsidP="00994450">
      <w:pPr>
        <w:tabs>
          <w:tab w:val="num" w:pos="720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50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района </w:t>
      </w:r>
      <w:r w:rsidR="00A51BE5" w:rsidRPr="00994450">
        <w:rPr>
          <w:rFonts w:ascii="Times New Roman" w:eastAsia="Calibri" w:hAnsi="Times New Roman" w:cs="Times New Roman"/>
          <w:bCs/>
          <w:sz w:val="28"/>
          <w:szCs w:val="28"/>
        </w:rPr>
        <w:t>Бабушкинский</w:t>
      </w:r>
      <w:r w:rsidRPr="00994450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</w:t>
      </w:r>
      <w:r w:rsidR="00A51BE5" w:rsidRPr="0099445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A51BE5"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51BE5" w:rsidRPr="00E513E4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A51BE5" w:rsidRPr="00E513E4">
        <w:rPr>
          <w:rFonts w:ascii="Times New Roman" w:eastAsia="Calibri" w:hAnsi="Times New Roman" w:cs="Times New Roman"/>
          <w:sz w:val="28"/>
          <w:szCs w:val="28"/>
        </w:rPr>
        <w:t xml:space="preserve">асть ООПТ </w:t>
      </w:r>
      <w:r w:rsidR="00140A58">
        <w:rPr>
          <w:rFonts w:ascii="Times New Roman" w:eastAsia="Calibri" w:hAnsi="Times New Roman" w:cs="Times New Roman"/>
          <w:sz w:val="28"/>
          <w:szCs w:val="28"/>
        </w:rPr>
        <w:t>«Природно-исторический парк</w:t>
      </w:r>
      <w:r w:rsidR="004B0B29">
        <w:rPr>
          <w:rFonts w:ascii="Times New Roman" w:eastAsia="Calibri" w:hAnsi="Times New Roman" w:cs="Times New Roman"/>
          <w:sz w:val="28"/>
          <w:szCs w:val="28"/>
        </w:rPr>
        <w:t xml:space="preserve"> «Останкино»</w:t>
      </w:r>
      <w:r w:rsidR="003A4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A58">
        <w:rPr>
          <w:rFonts w:ascii="Times New Roman" w:eastAsia="Calibri" w:hAnsi="Times New Roman" w:cs="Times New Roman"/>
          <w:sz w:val="28"/>
          <w:szCs w:val="28"/>
        </w:rPr>
        <w:t xml:space="preserve">(далее – ООПТ ПИП «Останкино») </w:t>
      </w:r>
      <w:r w:rsidR="003A4191">
        <w:rPr>
          <w:rFonts w:ascii="Times New Roman" w:eastAsia="Calibri" w:hAnsi="Times New Roman" w:cs="Times New Roman"/>
          <w:sz w:val="28"/>
          <w:szCs w:val="28"/>
        </w:rPr>
        <w:t xml:space="preserve">общей </w:t>
      </w:r>
      <w:r w:rsidR="004B0B29">
        <w:rPr>
          <w:rFonts w:ascii="Times New Roman" w:eastAsia="Calibri" w:hAnsi="Times New Roman" w:cs="Times New Roman"/>
          <w:sz w:val="28"/>
          <w:szCs w:val="28"/>
        </w:rPr>
        <w:t>пл</w:t>
      </w:r>
      <w:r w:rsidR="003A4191">
        <w:rPr>
          <w:rFonts w:ascii="Times New Roman" w:eastAsia="Calibri" w:hAnsi="Times New Roman" w:cs="Times New Roman"/>
          <w:sz w:val="28"/>
          <w:szCs w:val="28"/>
        </w:rPr>
        <w:t>ощадью</w:t>
      </w:r>
      <w:r w:rsidR="004B0B29">
        <w:rPr>
          <w:rFonts w:ascii="Times New Roman" w:eastAsia="Calibri" w:hAnsi="Times New Roman" w:cs="Times New Roman"/>
          <w:sz w:val="28"/>
          <w:szCs w:val="28"/>
        </w:rPr>
        <w:t xml:space="preserve"> 54 </w:t>
      </w:r>
      <w:r w:rsidR="003A4191">
        <w:rPr>
          <w:rFonts w:ascii="Times New Roman" w:eastAsia="Calibri" w:hAnsi="Times New Roman" w:cs="Times New Roman"/>
          <w:sz w:val="28"/>
          <w:szCs w:val="28"/>
        </w:rPr>
        <w:t xml:space="preserve">га, которая находится в пользовании </w:t>
      </w:r>
      <w:r w:rsidR="003A4191">
        <w:rPr>
          <w:rFonts w:ascii="Times New Roman" w:eastAsia="Calibri" w:hAnsi="Times New Roman" w:cs="Times New Roman"/>
          <w:bCs/>
          <w:sz w:val="28"/>
          <w:szCs w:val="28"/>
        </w:rPr>
        <w:t>Государственного автономного учреждения</w:t>
      </w:r>
      <w:r w:rsidR="003A4191"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«Парк Яуза» (14 га)</w:t>
      </w:r>
      <w:r w:rsidR="00994450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994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191" w:rsidRPr="006E350B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3A4191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осударственного автономного учреждением культуры города Москвы «Парк культуры и отдыха «Бабушкинский» </w:t>
      </w:r>
      <w:r w:rsidR="003A4191" w:rsidRPr="00E513E4">
        <w:rPr>
          <w:rFonts w:ascii="Times New Roman" w:eastAsia="Calibri" w:hAnsi="Times New Roman" w:cs="Times New Roman"/>
          <w:bCs/>
          <w:sz w:val="28"/>
          <w:szCs w:val="28"/>
        </w:rPr>
        <w:t>(40 га).</w:t>
      </w:r>
    </w:p>
    <w:p w:rsidR="006C14B2" w:rsidRPr="00E513E4" w:rsidRDefault="006C14B2" w:rsidP="00140A58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401" w:rsidRPr="00E513E4" w:rsidRDefault="00533311" w:rsidP="00E80834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394AB8"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</w:p>
    <w:p w:rsidR="004A2401" w:rsidRPr="00140A58" w:rsidRDefault="004A2401" w:rsidP="00E80834">
      <w:pPr>
        <w:spacing w:after="0" w:line="264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801C3" w:rsidRPr="00E513E4" w:rsidRDefault="00A801C3" w:rsidP="00E80834">
      <w:pPr>
        <w:tabs>
          <w:tab w:val="num" w:pos="720"/>
        </w:tabs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sz w:val="28"/>
          <w:szCs w:val="28"/>
        </w:rPr>
        <w:t xml:space="preserve">Государственными инспекторами в области охраны окружающей среды на </w:t>
      </w:r>
      <w:r w:rsidR="00377C8D" w:rsidRPr="00E513E4">
        <w:rPr>
          <w:rFonts w:ascii="Times New Roman" w:eastAsia="Calibri" w:hAnsi="Times New Roman" w:cs="Times New Roman"/>
          <w:sz w:val="28"/>
          <w:szCs w:val="28"/>
        </w:rPr>
        <w:t>ООПТ в</w:t>
      </w:r>
      <w:r w:rsidRPr="00E513E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77C8D">
        <w:rPr>
          <w:rFonts w:ascii="Times New Roman" w:eastAsia="Calibri" w:hAnsi="Times New Roman" w:cs="Times New Roman"/>
          <w:sz w:val="28"/>
          <w:szCs w:val="28"/>
        </w:rPr>
        <w:t>3</w:t>
      </w:r>
      <w:r w:rsidRPr="00E513E4">
        <w:rPr>
          <w:rFonts w:ascii="Times New Roman" w:eastAsia="Calibri" w:hAnsi="Times New Roman" w:cs="Times New Roman"/>
          <w:sz w:val="28"/>
          <w:szCs w:val="28"/>
        </w:rPr>
        <w:t xml:space="preserve"> году на указанной территории было проведено </w:t>
      </w: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377C8D">
        <w:rPr>
          <w:rFonts w:ascii="Times New Roman" w:eastAsia="Calibri" w:hAnsi="Times New Roman" w:cs="Times New Roman"/>
          <w:b/>
          <w:bCs/>
          <w:sz w:val="28"/>
          <w:szCs w:val="28"/>
        </w:rPr>
        <w:t>34</w:t>
      </w:r>
      <w:r w:rsidR="00E80834">
        <w:rPr>
          <w:rFonts w:ascii="Times New Roman" w:eastAsia="Calibri" w:hAnsi="Times New Roman" w:cs="Times New Roman"/>
          <w:bCs/>
          <w:sz w:val="28"/>
          <w:szCs w:val="28"/>
        </w:rPr>
        <w:t xml:space="preserve"> обхода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, из них </w:t>
      </w:r>
      <w:r w:rsidR="00377C8D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0834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>совместно с сотрудниками УВД по СВАО города Москвы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801C3" w:rsidRPr="00E513E4" w:rsidRDefault="00A801C3" w:rsidP="00E80834">
      <w:pPr>
        <w:spacing w:after="0" w:line="264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Возгораний и чрезвычайных ситуаций в 202</w:t>
      </w:r>
      <w:r w:rsidR="00377C8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 данной территории не зафиксировано.</w:t>
      </w:r>
    </w:p>
    <w:p w:rsidR="00A801C3" w:rsidRPr="00E513E4" w:rsidRDefault="00A801C3" w:rsidP="00E80834">
      <w:pPr>
        <w:tabs>
          <w:tab w:val="num" w:pos="720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По результатам патрулирования за нарушение установленных Правительством Москвы правил пожарной безопасности в отношении виновных лиц в 202</w:t>
      </w:r>
      <w:r w:rsidR="00377C8D">
        <w:rPr>
          <w:rFonts w:ascii="Times New Roman" w:hAnsi="Times New Roman" w:cs="Times New Roman"/>
          <w:sz w:val="28"/>
          <w:szCs w:val="28"/>
        </w:rPr>
        <w:t>3</w:t>
      </w:r>
      <w:r w:rsidRPr="00E513E4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457A11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Pr="00E513E4">
        <w:rPr>
          <w:rFonts w:ascii="Times New Roman" w:hAnsi="Times New Roman" w:cs="Times New Roman"/>
          <w:sz w:val="28"/>
          <w:szCs w:val="28"/>
        </w:rPr>
        <w:t xml:space="preserve"> </w:t>
      </w:r>
      <w:r w:rsidR="00377C8D">
        <w:rPr>
          <w:rFonts w:ascii="Times New Roman" w:hAnsi="Times New Roman" w:cs="Times New Roman"/>
          <w:b/>
          <w:sz w:val="28"/>
          <w:szCs w:val="28"/>
        </w:rPr>
        <w:t>1</w:t>
      </w:r>
      <w:r w:rsidRPr="00E513E4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по ч.2 ст.3.20 КоАП города Москвы</w:t>
      </w:r>
      <w:r w:rsidR="00457A11">
        <w:rPr>
          <w:rFonts w:ascii="Times New Roman" w:hAnsi="Times New Roman" w:cs="Times New Roman"/>
          <w:sz w:val="28"/>
          <w:szCs w:val="28"/>
        </w:rPr>
        <w:t>.</w:t>
      </w:r>
    </w:p>
    <w:p w:rsidR="00DA6703" w:rsidRPr="00E513E4" w:rsidRDefault="00A801C3" w:rsidP="00E80834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профилактических мероприятий с гражданами (посетителями ООПТ) провод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ились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разъяснительные беседы о недопустимости нарушения природоохранного законодательства и правил пожарной безопасности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3EAC" w:rsidRPr="00E513E4" w:rsidRDefault="00183EAC" w:rsidP="00E80834">
      <w:pPr>
        <w:spacing w:after="0" w:line="26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0D09" w:rsidRPr="00E513E4" w:rsidRDefault="00600D09" w:rsidP="00E80834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E513E4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содержании и обслуживании территории.</w:t>
      </w:r>
    </w:p>
    <w:p w:rsidR="00600D09" w:rsidRPr="00E513E4" w:rsidRDefault="00600D09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BE5" w:rsidRPr="009661CF" w:rsidRDefault="00600D09" w:rsidP="009661C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по содержанию и благоустройству </w:t>
      </w:r>
      <w:r w:rsidR="00994450">
        <w:rPr>
          <w:rFonts w:ascii="Times New Roman" w:eastAsia="Calibri" w:hAnsi="Times New Roman" w:cs="Times New Roman"/>
          <w:bCs/>
          <w:sz w:val="28"/>
          <w:szCs w:val="28"/>
        </w:rPr>
        <w:t>данной территории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осуществляются балансодержателями</w:t>
      </w:r>
      <w:r w:rsidR="009A186C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944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>осударственн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учреждение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DD246F"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«Парк Яуза» </w:t>
      </w:r>
      <w:r w:rsidR="0099445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DD246F" w:rsidRPr="006E350B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>осударственн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учреждение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DD246F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культуры города Москвы «Парк культуры и отдыха «Бабушкинский»</w:t>
      </w:r>
      <w:r w:rsidR="0099445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C14B2" w:rsidRDefault="006C14B2" w:rsidP="00E80834">
      <w:pPr>
        <w:pStyle w:val="a4"/>
        <w:numPr>
          <w:ilvl w:val="0"/>
          <w:numId w:val="29"/>
        </w:num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E513E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ЭКОЛОГИЧЕСКОЕ ПРОСВЕЩЕНИЕ</w:t>
      </w:r>
    </w:p>
    <w:p w:rsidR="00B1056B" w:rsidRPr="00E513E4" w:rsidRDefault="00B1056B" w:rsidP="00B1056B">
      <w:pPr>
        <w:pStyle w:val="a4"/>
        <w:spacing w:after="0" w:line="264" w:lineRule="auto"/>
        <w:ind w:left="144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3E4">
        <w:rPr>
          <w:rFonts w:ascii="Times New Roman" w:hAnsi="Times New Roman" w:cs="Times New Roman"/>
          <w:sz w:val="28"/>
          <w:szCs w:val="28"/>
        </w:rPr>
        <w:t xml:space="preserve"> году в границах Бабушкинского район</w:t>
      </w:r>
      <w:r w:rsidR="00457A11">
        <w:rPr>
          <w:rFonts w:ascii="Times New Roman" w:hAnsi="Times New Roman" w:cs="Times New Roman"/>
          <w:sz w:val="28"/>
          <w:szCs w:val="28"/>
        </w:rPr>
        <w:t>а на территории долины реки Яузы</w:t>
      </w:r>
      <w:r w:rsidRPr="00E513E4">
        <w:rPr>
          <w:rFonts w:ascii="Times New Roman" w:hAnsi="Times New Roman" w:cs="Times New Roman"/>
          <w:sz w:val="28"/>
          <w:szCs w:val="28"/>
        </w:rPr>
        <w:t>, которая входит в состав ООПТ ПИП «Останкино»</w:t>
      </w:r>
      <w:r w:rsidR="00457A11">
        <w:rPr>
          <w:rFonts w:ascii="Times New Roman" w:hAnsi="Times New Roman" w:cs="Times New Roman"/>
          <w:sz w:val="28"/>
          <w:szCs w:val="28"/>
        </w:rPr>
        <w:t>,</w:t>
      </w:r>
      <w:r w:rsidRPr="00E513E4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513E4"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r w:rsidR="00457A11">
        <w:rPr>
          <w:rFonts w:ascii="Times New Roman" w:hAnsi="Times New Roman" w:cs="Times New Roman"/>
          <w:sz w:val="28"/>
          <w:szCs w:val="28"/>
        </w:rPr>
        <w:t>общим</w:t>
      </w:r>
      <w:r w:rsidRPr="00E513E4">
        <w:rPr>
          <w:rFonts w:ascii="Times New Roman" w:hAnsi="Times New Roman" w:cs="Times New Roman"/>
          <w:sz w:val="28"/>
          <w:szCs w:val="28"/>
        </w:rPr>
        <w:t xml:space="preserve"> числом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11">
        <w:rPr>
          <w:rFonts w:ascii="Times New Roman" w:hAnsi="Times New Roman" w:cs="Times New Roman"/>
          <w:sz w:val="28"/>
          <w:szCs w:val="28"/>
        </w:rPr>
        <w:t>- 566 человек, в том числе:</w:t>
      </w: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B1">
        <w:rPr>
          <w:rFonts w:ascii="Times New Roman" w:hAnsi="Times New Roman" w:cs="Times New Roman"/>
          <w:sz w:val="28"/>
          <w:szCs w:val="28"/>
        </w:rPr>
        <w:t xml:space="preserve">- экскурсии эколого-биологической </w:t>
      </w:r>
      <w:r w:rsidRPr="00E513E4">
        <w:rPr>
          <w:rFonts w:ascii="Times New Roman" w:hAnsi="Times New Roman" w:cs="Times New Roman"/>
          <w:sz w:val="28"/>
          <w:szCs w:val="28"/>
        </w:rPr>
        <w:t>тематики</w:t>
      </w:r>
      <w:r w:rsidR="00457A11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E513E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Водоплавающие птицы СВАО», «Природа ПИП </w:t>
      </w:r>
      <w:r w:rsidR="00457A11">
        <w:rPr>
          <w:rFonts w:ascii="Times New Roman" w:hAnsi="Times New Roman" w:cs="Times New Roman"/>
          <w:sz w:val="28"/>
          <w:szCs w:val="28"/>
        </w:rPr>
        <w:t>Останкино», «Первоцветы Москвы».</w:t>
      </w: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3E4">
        <w:rPr>
          <w:rFonts w:ascii="Times New Roman" w:hAnsi="Times New Roman" w:cs="Times New Roman"/>
          <w:sz w:val="28"/>
          <w:szCs w:val="28"/>
        </w:rPr>
        <w:t xml:space="preserve">В рамках сотрудничества с </w:t>
      </w:r>
      <w:r w:rsidRPr="006E350B">
        <w:rPr>
          <w:rFonts w:ascii="Times New Roman" w:eastAsia="Calibri" w:hAnsi="Times New Roman" w:cs="Times New Roman"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осударственным автономным учреждением культуры города Москвы «Парк культуры и отдыха «Бабушкинский»</w:t>
      </w:r>
      <w:r w:rsidRPr="00E513E4">
        <w:rPr>
          <w:rFonts w:ascii="Times New Roman" w:hAnsi="Times New Roman" w:cs="Times New Roman"/>
          <w:sz w:val="28"/>
          <w:szCs w:val="28"/>
        </w:rPr>
        <w:t xml:space="preserve"> </w:t>
      </w:r>
      <w:r w:rsidR="00457A11">
        <w:rPr>
          <w:rFonts w:ascii="Times New Roman" w:hAnsi="Times New Roman" w:cs="Times New Roman"/>
          <w:sz w:val="28"/>
          <w:szCs w:val="28"/>
        </w:rPr>
        <w:t>проводились</w:t>
      </w:r>
      <w:r w:rsidRPr="00E513E4">
        <w:rPr>
          <w:rFonts w:ascii="Times New Roman" w:hAnsi="Times New Roman" w:cs="Times New Roman"/>
          <w:sz w:val="28"/>
          <w:szCs w:val="28"/>
        </w:rPr>
        <w:t xml:space="preserve"> совместные эколого-просветительские мероприятия: </w:t>
      </w:r>
      <w:r>
        <w:rPr>
          <w:rFonts w:ascii="Times New Roman" w:hAnsi="Times New Roman" w:cs="Times New Roman"/>
          <w:sz w:val="28"/>
          <w:szCs w:val="28"/>
        </w:rPr>
        <w:t>лекции «Про дроздов», «Зимующие птицы», «Про ежей», «Останови огонь»</w:t>
      </w:r>
      <w:r w:rsidRPr="00E513E4">
        <w:rPr>
          <w:rFonts w:ascii="Times New Roman" w:hAnsi="Times New Roman" w:cs="Times New Roman"/>
          <w:sz w:val="28"/>
          <w:szCs w:val="28"/>
        </w:rPr>
        <w:t>.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3E4">
        <w:rPr>
          <w:rFonts w:ascii="Times New Roman" w:hAnsi="Times New Roman" w:cs="Times New Roman"/>
          <w:sz w:val="28"/>
          <w:szCs w:val="28"/>
        </w:rPr>
        <w:t xml:space="preserve"> году их посетило более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E513E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1B86" w:rsidRPr="00B1056B" w:rsidRDefault="002F1B86" w:rsidP="00B1056B">
      <w:pPr>
        <w:tabs>
          <w:tab w:val="left" w:pos="142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sz w:val="28"/>
          <w:szCs w:val="28"/>
        </w:rPr>
        <w:t>Эколого-просветительская работа проводилась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школьными и дошкольными отделениями 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ГБОУ г. Москвы «Школа № 1095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1B86" w:rsidRPr="00E513E4" w:rsidRDefault="002F1B86" w:rsidP="00E80834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БИОЛОГИЧЕСКОГО РАЗНООБРАЗИЯ</w:t>
      </w:r>
    </w:p>
    <w:p w:rsidR="002F1B86" w:rsidRPr="00E513E4" w:rsidRDefault="002F1B86" w:rsidP="00E80834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проведены маршрутные учеты редких видов растений и животных. На территории произрастают «краснокнижные» виды: ирис желтый, медуница неясная, подснежник белоснежный (садовая форма), пролеска сибирская, 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нивянник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 обыкновенный, колокольчик </w:t>
      </w:r>
      <w:proofErr w:type="spellStart"/>
      <w:r w:rsidRPr="00E513E4">
        <w:rPr>
          <w:rFonts w:ascii="Times New Roman" w:eastAsia="Calibri" w:hAnsi="Times New Roman" w:cs="Times New Roman"/>
          <w:bCs/>
          <w:sz w:val="28"/>
          <w:szCs w:val="28"/>
        </w:rPr>
        <w:t>крапиволистный</w:t>
      </w:r>
      <w:proofErr w:type="spellEnd"/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F1B86" w:rsidRPr="00E513E4" w:rsidRDefault="002F1B86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В долине реки Яузы были отмечены редкие для Москвы виды животных: свиязь, </w:t>
      </w:r>
      <w:r w:rsidR="00457A11">
        <w:rPr>
          <w:rFonts w:ascii="Times New Roman" w:eastAsia="Calibri" w:hAnsi="Times New Roman" w:cs="Times New Roman"/>
          <w:bCs/>
          <w:sz w:val="28"/>
          <w:szCs w:val="28"/>
        </w:rPr>
        <w:t>утка-</w:t>
      </w:r>
      <w:r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мандаринка, красноголовый нырок, камышница, озерная чайка, речная крачка, сизая чайка, снегирь обыкновенный, соловей восточный, бобр речной, красотка блестящая. </w:t>
      </w:r>
    </w:p>
    <w:p w:rsidR="002F1B86" w:rsidRPr="00E513E4" w:rsidRDefault="00457A11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Утка-</w:t>
      </w:r>
      <w:r w:rsidR="002F1B86"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мандаринка занесена в Красную книгу России, это очень редкий и необычный для Москвы вид. В пойме реки Яузы данный вид стабильно фиксируется в холодное время года, что говорит о наличии хорошей кормовой базы в зимний период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2F1B86" w:rsidRPr="00E513E4">
        <w:rPr>
          <w:rFonts w:ascii="Times New Roman" w:eastAsia="Calibri" w:hAnsi="Times New Roman" w:cs="Times New Roman"/>
          <w:bCs/>
          <w:sz w:val="28"/>
          <w:szCs w:val="28"/>
        </w:rPr>
        <w:t xml:space="preserve">благоприятной экологической ситуации. </w:t>
      </w:r>
    </w:p>
    <w:p w:rsidR="00294A13" w:rsidRDefault="00294A13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056B" w:rsidRDefault="00B1056B" w:rsidP="00E8083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7A11" w:rsidRPr="00A801C3" w:rsidRDefault="00B65EA2" w:rsidP="00B1056B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5EA2">
        <w:rPr>
          <w:rFonts w:ascii="Times New Roman" w:eastAsia="Calibri" w:hAnsi="Times New Roman" w:cs="Times New Roman"/>
          <w:b/>
          <w:bCs/>
          <w:sz w:val="28"/>
          <w:szCs w:val="28"/>
        </w:rPr>
        <w:t>В 2024 году основными целями ГБУ «Мосприрода»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согласно Уставу, является обеспечение досуговой деятельности и комплексное обустройство закрепленных территорий, в том числе: в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осстановление и сохранение экосисте</w:t>
      </w:r>
      <w:r>
        <w:rPr>
          <w:rFonts w:ascii="Times New Roman" w:eastAsia="Calibri" w:hAnsi="Times New Roman" w:cs="Times New Roman"/>
          <w:bCs/>
          <w:sz w:val="28"/>
          <w:szCs w:val="28"/>
        </w:rPr>
        <w:t>м, п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>опуляризация природных и краеведческих знаний, создание условий для туристической деятельности и экологического туризма, организация и проведение мероприятий экологической направленности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70820">
        <w:rPr>
          <w:rFonts w:ascii="Times New Roman" w:eastAsia="Calibri" w:hAnsi="Times New Roman" w:cs="Times New Roman"/>
          <w:bCs/>
          <w:sz w:val="28"/>
          <w:szCs w:val="28"/>
        </w:rPr>
        <w:t xml:space="preserve">беспечение содержания и использования особо охраняемых природных территорий регионального значения в городе Москве, природных и озелененных территорий, закрепленных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ГБУ «Мосприрода».</w:t>
      </w:r>
    </w:p>
    <w:sectPr w:rsidR="00457A11" w:rsidRPr="00A801C3" w:rsidSect="00994450">
      <w:pgSz w:w="11906" w:h="16838"/>
      <w:pgMar w:top="1135" w:right="42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BD3FC1"/>
    <w:multiLevelType w:val="hybridMultilevel"/>
    <w:tmpl w:val="4D3A00DA"/>
    <w:lvl w:ilvl="0" w:tplc="A0A41B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E8233E"/>
    <w:multiLevelType w:val="hybridMultilevel"/>
    <w:tmpl w:val="66401C4A"/>
    <w:lvl w:ilvl="0" w:tplc="A77A6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B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E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B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F50015"/>
    <w:multiLevelType w:val="hybridMultilevel"/>
    <w:tmpl w:val="02C216E8"/>
    <w:lvl w:ilvl="0" w:tplc="8FC292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 w15:restartNumberingAfterBreak="0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B"/>
    <w:rsid w:val="0001475F"/>
    <w:rsid w:val="000232BE"/>
    <w:rsid w:val="00026A8A"/>
    <w:rsid w:val="00031AE1"/>
    <w:rsid w:val="00041FBE"/>
    <w:rsid w:val="00047D3A"/>
    <w:rsid w:val="000705B1"/>
    <w:rsid w:val="0007567E"/>
    <w:rsid w:val="00076961"/>
    <w:rsid w:val="00087E23"/>
    <w:rsid w:val="000A751A"/>
    <w:rsid w:val="000B30A0"/>
    <w:rsid w:val="000B40EF"/>
    <w:rsid w:val="000B6253"/>
    <w:rsid w:val="000C56CD"/>
    <w:rsid w:val="00112227"/>
    <w:rsid w:val="00124AF1"/>
    <w:rsid w:val="0013495E"/>
    <w:rsid w:val="00140A58"/>
    <w:rsid w:val="00156366"/>
    <w:rsid w:val="0016766D"/>
    <w:rsid w:val="0017782D"/>
    <w:rsid w:val="001833BA"/>
    <w:rsid w:val="00183EAC"/>
    <w:rsid w:val="00184DAC"/>
    <w:rsid w:val="00196781"/>
    <w:rsid w:val="001A231B"/>
    <w:rsid w:val="001C39A6"/>
    <w:rsid w:val="002125ED"/>
    <w:rsid w:val="00225D7E"/>
    <w:rsid w:val="002266BD"/>
    <w:rsid w:val="00232BF7"/>
    <w:rsid w:val="00240B0D"/>
    <w:rsid w:val="002619FA"/>
    <w:rsid w:val="00262704"/>
    <w:rsid w:val="00270DC0"/>
    <w:rsid w:val="00293E62"/>
    <w:rsid w:val="00294A13"/>
    <w:rsid w:val="00296E1F"/>
    <w:rsid w:val="002A1D81"/>
    <w:rsid w:val="002C5811"/>
    <w:rsid w:val="002D138A"/>
    <w:rsid w:val="002E40C0"/>
    <w:rsid w:val="002F1B86"/>
    <w:rsid w:val="002F30EB"/>
    <w:rsid w:val="002F4907"/>
    <w:rsid w:val="00302953"/>
    <w:rsid w:val="0032382D"/>
    <w:rsid w:val="00326534"/>
    <w:rsid w:val="003436C1"/>
    <w:rsid w:val="00353C76"/>
    <w:rsid w:val="00354ACB"/>
    <w:rsid w:val="00371932"/>
    <w:rsid w:val="00375A66"/>
    <w:rsid w:val="00377C8D"/>
    <w:rsid w:val="00394AB8"/>
    <w:rsid w:val="003970E5"/>
    <w:rsid w:val="003A4191"/>
    <w:rsid w:val="003B6E0F"/>
    <w:rsid w:val="003F3013"/>
    <w:rsid w:val="00415BC6"/>
    <w:rsid w:val="00457A11"/>
    <w:rsid w:val="0046691C"/>
    <w:rsid w:val="00471584"/>
    <w:rsid w:val="00481A9D"/>
    <w:rsid w:val="00485382"/>
    <w:rsid w:val="00494F80"/>
    <w:rsid w:val="004A2401"/>
    <w:rsid w:val="004B0B29"/>
    <w:rsid w:val="004B1401"/>
    <w:rsid w:val="004C5B6B"/>
    <w:rsid w:val="004F77DB"/>
    <w:rsid w:val="00506519"/>
    <w:rsid w:val="00510B5F"/>
    <w:rsid w:val="00512A39"/>
    <w:rsid w:val="00520D78"/>
    <w:rsid w:val="00527ADC"/>
    <w:rsid w:val="00533311"/>
    <w:rsid w:val="005565A5"/>
    <w:rsid w:val="00571342"/>
    <w:rsid w:val="005D07F0"/>
    <w:rsid w:val="005D19A4"/>
    <w:rsid w:val="005D4C4C"/>
    <w:rsid w:val="005D6232"/>
    <w:rsid w:val="005F2057"/>
    <w:rsid w:val="005F236C"/>
    <w:rsid w:val="005F5FAD"/>
    <w:rsid w:val="00600D09"/>
    <w:rsid w:val="00623CE0"/>
    <w:rsid w:val="00630213"/>
    <w:rsid w:val="0064709A"/>
    <w:rsid w:val="00660C3A"/>
    <w:rsid w:val="00661920"/>
    <w:rsid w:val="006A13EA"/>
    <w:rsid w:val="006A1FC7"/>
    <w:rsid w:val="006A284F"/>
    <w:rsid w:val="006C062D"/>
    <w:rsid w:val="006C14B2"/>
    <w:rsid w:val="006D0B40"/>
    <w:rsid w:val="006E4006"/>
    <w:rsid w:val="006E7B77"/>
    <w:rsid w:val="006F71C0"/>
    <w:rsid w:val="007156D9"/>
    <w:rsid w:val="00737991"/>
    <w:rsid w:val="00761B50"/>
    <w:rsid w:val="0077128B"/>
    <w:rsid w:val="00774752"/>
    <w:rsid w:val="007924A7"/>
    <w:rsid w:val="007E030F"/>
    <w:rsid w:val="007F01DE"/>
    <w:rsid w:val="007F4BFA"/>
    <w:rsid w:val="00815C16"/>
    <w:rsid w:val="00816331"/>
    <w:rsid w:val="00820124"/>
    <w:rsid w:val="00837F54"/>
    <w:rsid w:val="00842423"/>
    <w:rsid w:val="00850805"/>
    <w:rsid w:val="0085376E"/>
    <w:rsid w:val="00864EE2"/>
    <w:rsid w:val="008655B7"/>
    <w:rsid w:val="00874EC3"/>
    <w:rsid w:val="008B209E"/>
    <w:rsid w:val="008B3451"/>
    <w:rsid w:val="008C36E4"/>
    <w:rsid w:val="009140FE"/>
    <w:rsid w:val="0092182E"/>
    <w:rsid w:val="009235A3"/>
    <w:rsid w:val="009259BE"/>
    <w:rsid w:val="00961102"/>
    <w:rsid w:val="0096394F"/>
    <w:rsid w:val="009661CF"/>
    <w:rsid w:val="00984421"/>
    <w:rsid w:val="00993AEC"/>
    <w:rsid w:val="00994450"/>
    <w:rsid w:val="00996035"/>
    <w:rsid w:val="009A186C"/>
    <w:rsid w:val="009A23AB"/>
    <w:rsid w:val="009D0397"/>
    <w:rsid w:val="009D7CD6"/>
    <w:rsid w:val="00A25C5D"/>
    <w:rsid w:val="00A323D9"/>
    <w:rsid w:val="00A51BE5"/>
    <w:rsid w:val="00A54067"/>
    <w:rsid w:val="00A6624E"/>
    <w:rsid w:val="00A7461C"/>
    <w:rsid w:val="00A801C3"/>
    <w:rsid w:val="00A81BCE"/>
    <w:rsid w:val="00A84405"/>
    <w:rsid w:val="00A968B5"/>
    <w:rsid w:val="00AA2B3E"/>
    <w:rsid w:val="00AC6D84"/>
    <w:rsid w:val="00AF0635"/>
    <w:rsid w:val="00AF0BB8"/>
    <w:rsid w:val="00B01F6F"/>
    <w:rsid w:val="00B04844"/>
    <w:rsid w:val="00B0672B"/>
    <w:rsid w:val="00B1056B"/>
    <w:rsid w:val="00B30307"/>
    <w:rsid w:val="00B30C78"/>
    <w:rsid w:val="00B4007C"/>
    <w:rsid w:val="00B507DF"/>
    <w:rsid w:val="00B64D72"/>
    <w:rsid w:val="00B65EA2"/>
    <w:rsid w:val="00B823CB"/>
    <w:rsid w:val="00BA4548"/>
    <w:rsid w:val="00BB75F0"/>
    <w:rsid w:val="00BD0634"/>
    <w:rsid w:val="00BE0C48"/>
    <w:rsid w:val="00C00EB1"/>
    <w:rsid w:val="00C06E8F"/>
    <w:rsid w:val="00C25346"/>
    <w:rsid w:val="00C40779"/>
    <w:rsid w:val="00C63E48"/>
    <w:rsid w:val="00C73C66"/>
    <w:rsid w:val="00C84546"/>
    <w:rsid w:val="00C94FAF"/>
    <w:rsid w:val="00CA1FC1"/>
    <w:rsid w:val="00CC3521"/>
    <w:rsid w:val="00CE6B33"/>
    <w:rsid w:val="00D3239E"/>
    <w:rsid w:val="00D361C8"/>
    <w:rsid w:val="00D36A28"/>
    <w:rsid w:val="00D378E7"/>
    <w:rsid w:val="00D5267F"/>
    <w:rsid w:val="00D5482A"/>
    <w:rsid w:val="00D66F1D"/>
    <w:rsid w:val="00DA4077"/>
    <w:rsid w:val="00DA6703"/>
    <w:rsid w:val="00DB1615"/>
    <w:rsid w:val="00DC3050"/>
    <w:rsid w:val="00DD17AD"/>
    <w:rsid w:val="00DD246F"/>
    <w:rsid w:val="00DF6C64"/>
    <w:rsid w:val="00E22A08"/>
    <w:rsid w:val="00E2415F"/>
    <w:rsid w:val="00E513E4"/>
    <w:rsid w:val="00E55AF9"/>
    <w:rsid w:val="00E80834"/>
    <w:rsid w:val="00ED236F"/>
    <w:rsid w:val="00EE2CD4"/>
    <w:rsid w:val="00EE7C78"/>
    <w:rsid w:val="00F0331A"/>
    <w:rsid w:val="00F1441D"/>
    <w:rsid w:val="00F15C45"/>
    <w:rsid w:val="00F256C1"/>
    <w:rsid w:val="00F53B00"/>
    <w:rsid w:val="00F9284F"/>
    <w:rsid w:val="00FC2B1E"/>
    <w:rsid w:val="00FC30CB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70B4-A2CB-4213-9454-9BF688D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cp:lastPrinted>2024-03-12T07:57:00Z</cp:lastPrinted>
  <dcterms:created xsi:type="dcterms:W3CDTF">2024-03-15T06:22:00Z</dcterms:created>
  <dcterms:modified xsi:type="dcterms:W3CDTF">2024-03-15T06:22:00Z</dcterms:modified>
</cp:coreProperties>
</file>